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89" w:rsidRDefault="00F11A89" w:rsidP="00F11A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ДОГОВОР № _____</w:t>
      </w:r>
    </w:p>
    <w:p w:rsidR="00F11A89" w:rsidRPr="00A54772" w:rsidRDefault="00F11A89" w:rsidP="00F11A89">
      <w:pPr>
        <w:tabs>
          <w:tab w:val="center" w:pos="5233"/>
          <w:tab w:val="left" w:pos="9075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>об оказании платных дополнительных образовательных услуг</w:t>
      </w:r>
      <w:r w:rsidR="005838E9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proofErr w:type="spellStart"/>
      <w:r w:rsidR="005838E9">
        <w:rPr>
          <w:rFonts w:ascii="Times New Roman" w:eastAsia="Times New Roman" w:hAnsi="Times New Roman" w:cs="Times New Roman"/>
          <w:b/>
          <w:sz w:val="28"/>
          <w:szCs w:val="24"/>
        </w:rPr>
        <w:t>Логоритмика</w:t>
      </w:r>
      <w:proofErr w:type="spellEnd"/>
      <w:r w:rsidR="005838E9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F11A89" w:rsidRDefault="00F11A89" w:rsidP="00F11A89">
      <w:pPr>
        <w:pStyle w:val="1"/>
        <w:pBdr>
          <w:bottom w:val="single" w:sz="12" w:space="13" w:color="000000"/>
        </w:pBdr>
        <w:spacing w:before="0" w:after="0"/>
        <w:jc w:val="both"/>
      </w:pPr>
    </w:p>
    <w:p w:rsidR="00F11A89" w:rsidRPr="00F005D5" w:rsidRDefault="00F11A89" w:rsidP="00F005D5">
      <w:pPr>
        <w:pStyle w:val="1"/>
        <w:pBdr>
          <w:bottom w:val="single" w:sz="12" w:space="13" w:color="000000"/>
        </w:pBdr>
        <w:spacing w:before="0" w:after="0" w:line="240" w:lineRule="auto"/>
        <w:jc w:val="both"/>
      </w:pPr>
      <w:r w:rsidRPr="00F005D5">
        <w:t>муниципальное бюджетное дошкольное образовательное учреждение детский сад № 15, именуемое в дальнейшем «Исполнитель»</w:t>
      </w:r>
      <w:r w:rsidR="005838E9">
        <w:t xml:space="preserve"> в лице </w:t>
      </w:r>
      <w:proofErr w:type="gramStart"/>
      <w:r w:rsidR="005838E9">
        <w:t>заведующего</w:t>
      </w:r>
      <w:proofErr w:type="gramEnd"/>
      <w:r w:rsidR="005838E9">
        <w:t xml:space="preserve"> Морозовой Светланы Николаевна</w:t>
      </w:r>
      <w:r w:rsidRPr="00F005D5">
        <w:t>, действующего на основании Устава, и родители (законные</w:t>
      </w:r>
      <w:r w:rsidR="005838E9">
        <w:t xml:space="preserve"> представители)  в лице</w:t>
      </w:r>
    </w:p>
    <w:p w:rsidR="00F11A89" w:rsidRPr="00F005D5" w:rsidRDefault="00F11A89" w:rsidP="00F005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005D5">
        <w:rPr>
          <w:rFonts w:ascii="Times New Roman" w:hAnsi="Times New Roman" w:cs="Times New Roman"/>
        </w:rPr>
        <w:t>(фамилия, имя, отчество)</w:t>
      </w:r>
    </w:p>
    <w:p w:rsidR="00F11A89" w:rsidRPr="00F005D5" w:rsidRDefault="00F11A89" w:rsidP="00F00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5D5">
        <w:rPr>
          <w:rFonts w:ascii="Times New Roman" w:hAnsi="Times New Roman" w:cs="Times New Roman"/>
          <w:sz w:val="24"/>
        </w:rPr>
        <w:t xml:space="preserve">именуемый  в дальнейшем «Заказчик» и воспитанник МБДОУ № 15 (в дальнейшем – Потребитель) </w:t>
      </w:r>
      <w:r w:rsidRPr="00F005D5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F005D5">
        <w:rPr>
          <w:rFonts w:ascii="Times New Roman" w:hAnsi="Times New Roman" w:cs="Times New Roman"/>
          <w:b/>
        </w:rPr>
        <w:t>__________</w:t>
      </w:r>
      <w:r w:rsidRPr="00F005D5">
        <w:rPr>
          <w:rFonts w:ascii="Times New Roman" w:hAnsi="Times New Roman" w:cs="Times New Roman"/>
          <w:b/>
        </w:rPr>
        <w:t>,</w:t>
      </w:r>
    </w:p>
    <w:p w:rsidR="00F11A89" w:rsidRPr="00F005D5" w:rsidRDefault="00F11A89" w:rsidP="00F00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5D5">
        <w:rPr>
          <w:rFonts w:ascii="Times New Roman" w:hAnsi="Times New Roman" w:cs="Times New Roman"/>
        </w:rPr>
        <w:t>(фамилия, имя, отчество, дата рождения)</w:t>
      </w:r>
    </w:p>
    <w:p w:rsidR="00F11A89" w:rsidRPr="00F005D5" w:rsidRDefault="00F11A89" w:rsidP="00F00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5D5">
        <w:rPr>
          <w:rFonts w:ascii="Times New Roman" w:hAnsi="Times New Roman" w:cs="Times New Roman"/>
          <w:sz w:val="24"/>
          <w:szCs w:val="24"/>
        </w:rPr>
        <w:t xml:space="preserve">посещающий возрастную группу: </w:t>
      </w:r>
      <w:r w:rsidR="00B7602D" w:rsidRPr="00F005D5">
        <w:rPr>
          <w:rFonts w:ascii="Times New Roman" w:hAnsi="Times New Roman" w:cs="Times New Roman"/>
          <w:sz w:val="24"/>
          <w:szCs w:val="24"/>
        </w:rPr>
        <w:t xml:space="preserve"> </w:t>
      </w:r>
      <w:r w:rsidRPr="00F005D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7602D" w:rsidRPr="00F005D5">
        <w:rPr>
          <w:rFonts w:ascii="Times New Roman" w:hAnsi="Times New Roman" w:cs="Times New Roman"/>
          <w:sz w:val="24"/>
          <w:szCs w:val="24"/>
        </w:rPr>
        <w:t xml:space="preserve">____ </w:t>
      </w:r>
      <w:r w:rsidRPr="00F005D5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в соответствии с гражданским кодексом Российской Федерации, Федеральным законом «Об образовании в РФ», </w:t>
      </w:r>
      <w:r w:rsidR="00B7602D" w:rsidRPr="00F005D5">
        <w:rPr>
          <w:rFonts w:ascii="Times New Roman" w:hAnsi="Times New Roman" w:cs="Times New Roman"/>
          <w:sz w:val="24"/>
          <w:szCs w:val="24"/>
        </w:rPr>
        <w:t>Законом РФ «О защите прав  потребителей», а также Правилами оказания платных образовательных услуг, утвержденными постановлением Правительства РФ «Об утверждении Правил оказания платных образовательных услуг» от 15.08.2013 № 706, настоящий д</w:t>
      </w:r>
      <w:r w:rsidRPr="00F005D5">
        <w:rPr>
          <w:rFonts w:ascii="Times New Roman" w:hAnsi="Times New Roman" w:cs="Times New Roman"/>
          <w:sz w:val="24"/>
          <w:szCs w:val="24"/>
        </w:rPr>
        <w:t>оговор о нижеследующем:</w:t>
      </w:r>
      <w:r w:rsidR="00B7602D" w:rsidRPr="00F00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11A89" w:rsidRDefault="00F11A89" w:rsidP="006C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  <w:r w:rsidR="00F005D5">
        <w:rPr>
          <w:rFonts w:ascii="Times New Roman" w:hAnsi="Times New Roman" w:cs="Times New Roman"/>
          <w:b/>
          <w:sz w:val="24"/>
          <w:szCs w:val="24"/>
        </w:rPr>
        <w:t>:</w:t>
      </w:r>
    </w:p>
    <w:p w:rsidR="00F11A89" w:rsidRDefault="00F11A89" w:rsidP="006C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B7602D">
        <w:rPr>
          <w:rFonts w:ascii="Times New Roman" w:hAnsi="Times New Roman" w:cs="Times New Roman"/>
          <w:sz w:val="24"/>
          <w:szCs w:val="24"/>
        </w:rPr>
        <w:t>предоставляет, а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02D">
        <w:rPr>
          <w:rFonts w:ascii="Times New Roman" w:hAnsi="Times New Roman" w:cs="Times New Roman"/>
          <w:sz w:val="24"/>
          <w:szCs w:val="24"/>
        </w:rPr>
        <w:t>оплачивает дополнительные об</w:t>
      </w:r>
      <w:r w:rsidR="00EF2CB4">
        <w:rPr>
          <w:rFonts w:ascii="Times New Roman" w:hAnsi="Times New Roman" w:cs="Times New Roman"/>
          <w:sz w:val="24"/>
          <w:szCs w:val="24"/>
        </w:rPr>
        <w:t>разовательные услуги</w:t>
      </w:r>
      <w:r w:rsidR="00B7602D">
        <w:rPr>
          <w:rFonts w:ascii="Times New Roman" w:hAnsi="Times New Roman" w:cs="Times New Roman"/>
          <w:sz w:val="24"/>
          <w:szCs w:val="24"/>
        </w:rPr>
        <w:t>. Все занятия проводятся в подгрупповой форме</w:t>
      </w:r>
      <w:r w:rsidR="00161ADD">
        <w:rPr>
          <w:rFonts w:ascii="Times New Roman" w:hAnsi="Times New Roman" w:cs="Times New Roman"/>
          <w:sz w:val="24"/>
          <w:szCs w:val="24"/>
        </w:rPr>
        <w:t xml:space="preserve"> </w:t>
      </w:r>
      <w:r w:rsidR="00B7602D">
        <w:rPr>
          <w:rFonts w:ascii="Times New Roman" w:hAnsi="Times New Roman" w:cs="Times New Roman"/>
          <w:sz w:val="24"/>
          <w:szCs w:val="24"/>
        </w:rPr>
        <w:t xml:space="preserve">в соответствии с утверждённым </w:t>
      </w:r>
      <w:r w:rsidR="00161ADD">
        <w:rPr>
          <w:rFonts w:ascii="Times New Roman" w:hAnsi="Times New Roman" w:cs="Times New Roman"/>
          <w:sz w:val="24"/>
          <w:szCs w:val="24"/>
        </w:rPr>
        <w:t xml:space="preserve">Исполнителем расписанием занятий (за исключением установленных государством выходных и праздничных дней, официально объявленных дней карантина, каникул или других </w:t>
      </w:r>
      <w:proofErr w:type="gramStart"/>
      <w:r w:rsidR="00161ADD">
        <w:rPr>
          <w:rFonts w:ascii="Times New Roman" w:hAnsi="Times New Roman" w:cs="Times New Roman"/>
          <w:sz w:val="24"/>
          <w:szCs w:val="24"/>
        </w:rPr>
        <w:t>форс</w:t>
      </w:r>
      <w:proofErr w:type="gramEnd"/>
      <w:r w:rsidR="00161ADD">
        <w:rPr>
          <w:rFonts w:ascii="Times New Roman" w:hAnsi="Times New Roman" w:cs="Times New Roman"/>
          <w:sz w:val="24"/>
          <w:szCs w:val="24"/>
        </w:rPr>
        <w:t xml:space="preserve"> – мажорных обстоятельств).</w:t>
      </w:r>
    </w:p>
    <w:p w:rsidR="00161ADD" w:rsidRDefault="00161ADD" w:rsidP="006C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 в соответствии с рабочей программой с </w:t>
      </w:r>
      <w:r w:rsidR="005838E9">
        <w:rPr>
          <w:rFonts w:ascii="Times New Roman" w:hAnsi="Times New Roman" w:cs="Times New Roman"/>
          <w:sz w:val="24"/>
          <w:szCs w:val="24"/>
        </w:rPr>
        <w:t>01.09.2024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838E9">
        <w:rPr>
          <w:rFonts w:ascii="Times New Roman" w:hAnsi="Times New Roman" w:cs="Times New Roman"/>
          <w:sz w:val="24"/>
          <w:szCs w:val="24"/>
        </w:rPr>
        <w:t>31.05.2024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A89" w:rsidRDefault="00161ADD" w:rsidP="006C5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11A8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Обязанности исполнителя</w:t>
      </w:r>
      <w:r w:rsidR="00F005D5">
        <w:rPr>
          <w:rFonts w:ascii="Times New Roman" w:hAnsi="Times New Roman" w:cs="Times New Roman"/>
          <w:b/>
          <w:sz w:val="24"/>
          <w:szCs w:val="24"/>
        </w:rPr>
        <w:t>:</w:t>
      </w:r>
    </w:p>
    <w:p w:rsidR="00161ADD" w:rsidRDefault="00161ADD" w:rsidP="006C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DD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 заключения договора и в период его действия предоставлять Заказчику достоверную информацию об Учреждении и об оказываемых платных образовательных услугах, обеспечивающих возможность их правильного выбора.</w:t>
      </w:r>
    </w:p>
    <w:p w:rsidR="00161ADD" w:rsidRDefault="00161ADD" w:rsidP="006C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6C5227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РФ».</w:t>
      </w:r>
    </w:p>
    <w:p w:rsidR="006C5227" w:rsidRDefault="006C5227" w:rsidP="006C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 занятий, разрабатываемых Исполнителем.</w:t>
      </w:r>
    </w:p>
    <w:p w:rsidR="006C5227" w:rsidRDefault="006C5227" w:rsidP="006C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27DEE" w:rsidRDefault="00D27DEE" w:rsidP="006C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Во время оказания платных образовательных услуг проявлять уважение к личности Потребителя, оберегать его от всех форм психологического и физического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27DEE" w:rsidRDefault="00D27DEE" w:rsidP="006C5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Сохранить место за Потребителем  (в системе оказываемых образовательным учреждением платных дополнительных образовательных услуг) в случае его болезни, лечения, карантина, отпуска родителей, каникул и других случаев пропуска занятий по уважительным причинам.</w:t>
      </w:r>
    </w:p>
    <w:p w:rsidR="00D27DEE" w:rsidRPr="00F005D5" w:rsidRDefault="00D27DEE" w:rsidP="00F00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Уведомлять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27DEE" w:rsidRDefault="00D27DEE" w:rsidP="00F11A89">
      <w:pPr>
        <w:pStyle w:val="1"/>
        <w:spacing w:before="0" w:after="0" w:line="276" w:lineRule="auto"/>
        <w:jc w:val="both"/>
        <w:rPr>
          <w:b/>
        </w:rPr>
      </w:pPr>
      <w:r w:rsidRPr="00D27DEE">
        <w:rPr>
          <w:b/>
        </w:rPr>
        <w:t>3. Обязанности заказчика:</w:t>
      </w:r>
    </w:p>
    <w:p w:rsidR="001E1D62" w:rsidRDefault="001E1D62" w:rsidP="00F11A89">
      <w:pPr>
        <w:pStyle w:val="1"/>
        <w:spacing w:before="0" w:after="0" w:line="276" w:lineRule="auto"/>
        <w:jc w:val="both"/>
      </w:pPr>
      <w:r w:rsidRPr="001E1D62">
        <w:t>3.1.</w:t>
      </w:r>
      <w:r>
        <w:t xml:space="preserve"> Своевременно вносить плату за предоставленные услуги, указанные в разделе 1 настоящего договора в размере 100% до </w:t>
      </w:r>
      <w:r w:rsidRPr="00F005D5">
        <w:rPr>
          <w:b/>
          <w:i/>
          <w:u w:val="single"/>
        </w:rPr>
        <w:t>10 числа текущего месяца.</w:t>
      </w:r>
    </w:p>
    <w:p w:rsidR="001E1D62" w:rsidRDefault="001E1D62" w:rsidP="00F11A89">
      <w:pPr>
        <w:pStyle w:val="1"/>
        <w:spacing w:before="0" w:after="0" w:line="276" w:lineRule="auto"/>
        <w:jc w:val="both"/>
      </w:pPr>
      <w:r>
        <w:t xml:space="preserve">3.2. Стоимость оказываемых услуг в договоре определяется по соглашению между Исполнителем и Заказчиком. </w:t>
      </w:r>
    </w:p>
    <w:p w:rsidR="001E1D62" w:rsidRDefault="001E1D62" w:rsidP="00F11A89">
      <w:pPr>
        <w:pStyle w:val="1"/>
        <w:spacing w:before="0" w:after="0" w:line="276" w:lineRule="auto"/>
        <w:jc w:val="both"/>
      </w:pPr>
      <w:r>
        <w:lastRenderedPageBreak/>
        <w:t xml:space="preserve">3.3. При поступлении Потребителя в образовательное учреждение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образовательного учреждения.</w:t>
      </w:r>
    </w:p>
    <w:p w:rsidR="001E1D62" w:rsidRDefault="001E1D62" w:rsidP="00F11A89">
      <w:pPr>
        <w:pStyle w:val="1"/>
        <w:spacing w:before="0" w:after="0" w:line="276" w:lineRule="auto"/>
        <w:jc w:val="both"/>
      </w:pPr>
      <w:r>
        <w:t>3.4. Незамедлительно сообщать руководителю Исполнителя об изменении контактного телефона и места жительства.</w:t>
      </w:r>
    </w:p>
    <w:p w:rsidR="001E1D62" w:rsidRDefault="001E1D62" w:rsidP="00F11A89">
      <w:pPr>
        <w:pStyle w:val="1"/>
        <w:spacing w:before="0" w:after="0" w:line="276" w:lineRule="auto"/>
        <w:jc w:val="both"/>
      </w:pPr>
      <w:r>
        <w:t>3.5. Извещать руководителя Исполнителя об уважительных причинах отсутствия Потребителя на занятиях.</w:t>
      </w:r>
    </w:p>
    <w:p w:rsidR="001E1D62" w:rsidRDefault="001E1D62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>3.6.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1E1D62" w:rsidRDefault="001E1D62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>3.7. Проявлять уважение к педагогам, администрации и техническому персоналу Исполнителя.</w:t>
      </w:r>
    </w:p>
    <w:p w:rsidR="001E1D62" w:rsidRDefault="00F005D5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>3.8.</w:t>
      </w:r>
      <w:r w:rsidR="001E1D62"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E1D62" w:rsidRDefault="001E1D62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>3.9.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</w:t>
      </w:r>
      <w:r w:rsidR="003C7767">
        <w:t>, соответствующем возрасту и потребностям Потребителя.</w:t>
      </w:r>
    </w:p>
    <w:p w:rsidR="003C7767" w:rsidRDefault="003C7767" w:rsidP="001E1D62">
      <w:pPr>
        <w:pStyle w:val="1"/>
        <w:tabs>
          <w:tab w:val="left" w:pos="5760"/>
        </w:tabs>
        <w:spacing w:before="0" w:after="0" w:line="276" w:lineRule="auto"/>
        <w:jc w:val="both"/>
        <w:rPr>
          <w:b/>
        </w:rPr>
      </w:pPr>
      <w:r w:rsidRPr="003C7767">
        <w:rPr>
          <w:b/>
        </w:rPr>
        <w:t>4. Права Исполнителя, Заказчика, Потребителя:</w:t>
      </w:r>
    </w:p>
    <w:p w:rsidR="003C7767" w:rsidRDefault="003C7767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>4.1. 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договорам и дающие Исполнителю право в одностороннем порядке отказаться от исполнения договора.</w:t>
      </w:r>
    </w:p>
    <w:p w:rsidR="003C7767" w:rsidRDefault="003C7767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>4.2. Заказчик вправе требовать от Исполнителя предоставления информации:</w:t>
      </w:r>
    </w:p>
    <w:p w:rsidR="003C7767" w:rsidRDefault="003C7767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 xml:space="preserve"> - по вопросам, касающимся организации и обеспечения надлежащего исполнения  услуг, предусмотренных разделом 1 настоящего договора, образовательной деятельности Исполнителя и перспектив ее развития;</w:t>
      </w:r>
    </w:p>
    <w:p w:rsidR="003C7767" w:rsidRDefault="003C7767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 xml:space="preserve">- об успеваемости, поведении, отношении Потребителя к учебе и </w:t>
      </w:r>
      <w:r w:rsidR="003727D7">
        <w:t xml:space="preserve">его способностях в отношении </w:t>
      </w:r>
      <w:proofErr w:type="gramStart"/>
      <w:r w:rsidR="003727D7">
        <w:t>обу</w:t>
      </w:r>
      <w:r>
        <w:t>чения по</w:t>
      </w:r>
      <w:proofErr w:type="gramEnd"/>
      <w:r>
        <w:t xml:space="preserve"> отдельным предметам учебного плана.</w:t>
      </w:r>
    </w:p>
    <w:p w:rsidR="003727D7" w:rsidRDefault="003727D7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727D7" w:rsidRDefault="003727D7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>4.3. Потребитель вправе:</w:t>
      </w:r>
    </w:p>
    <w:p w:rsidR="003727D7" w:rsidRDefault="003727D7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 xml:space="preserve"> 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727D7" w:rsidRPr="003727D7" w:rsidRDefault="003727D7" w:rsidP="001E1D62">
      <w:pPr>
        <w:pStyle w:val="1"/>
        <w:tabs>
          <w:tab w:val="left" w:pos="5760"/>
        </w:tabs>
        <w:spacing w:before="0" w:after="0" w:line="276" w:lineRule="auto"/>
        <w:jc w:val="both"/>
        <w:rPr>
          <w:b/>
        </w:rPr>
      </w:pPr>
      <w:r w:rsidRPr="003727D7">
        <w:rPr>
          <w:b/>
        </w:rPr>
        <w:t>5. Оплата услуг:</w:t>
      </w:r>
    </w:p>
    <w:p w:rsidR="003727D7" w:rsidRDefault="003727D7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 xml:space="preserve">5.1. Заказчик </w:t>
      </w:r>
      <w:r w:rsidRPr="003727D7">
        <w:rPr>
          <w:b/>
          <w:i/>
          <w:u w:val="single"/>
        </w:rPr>
        <w:t>ежемесячно</w:t>
      </w:r>
      <w:r>
        <w:t xml:space="preserve"> в рублях оплачивает услуги, указанные в разделе 1 настоящего  договора в сумме </w:t>
      </w:r>
      <w:r w:rsidRPr="003727D7">
        <w:rPr>
          <w:b/>
          <w:i/>
          <w:u w:val="single"/>
        </w:rPr>
        <w:t>100 рублей 00 копеек</w:t>
      </w:r>
      <w:r>
        <w:t xml:space="preserve"> (стоимость услуги за 1 занятие соответствует Приложению 1).</w:t>
      </w:r>
    </w:p>
    <w:p w:rsidR="003727D7" w:rsidRDefault="003727D7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 xml:space="preserve">5.2. Оплата производится </w:t>
      </w:r>
      <w:r w:rsidRPr="00F005D5">
        <w:rPr>
          <w:b/>
          <w:i/>
          <w:u w:val="single"/>
        </w:rPr>
        <w:t xml:space="preserve">не позднее 10 числа </w:t>
      </w:r>
      <w:r w:rsidR="00976AD5" w:rsidRPr="00F005D5">
        <w:rPr>
          <w:b/>
          <w:i/>
          <w:u w:val="single"/>
        </w:rPr>
        <w:t>текущего месяца</w:t>
      </w:r>
      <w:r w:rsidR="00976AD5">
        <w:t xml:space="preserve"> </w:t>
      </w:r>
      <w:r>
        <w:t xml:space="preserve"> в безналичном порядке на счёт Исполнителя через отделение Сбербанка.</w:t>
      </w:r>
      <w:r w:rsidR="00976AD5">
        <w:t xml:space="preserve"> Оплата услуг удостоверяется Исполнителем квитанцией.</w:t>
      </w:r>
    </w:p>
    <w:p w:rsidR="00976AD5" w:rsidRDefault="00976AD5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 xml:space="preserve">5.3. Оплата услуг производится </w:t>
      </w:r>
      <w:proofErr w:type="gramStart"/>
      <w:r>
        <w:t>согласно количества</w:t>
      </w:r>
      <w:proofErr w:type="gramEnd"/>
      <w:r>
        <w:t xml:space="preserve"> занятий, которые посетил ребенок. В случае болезни или иной уважительной причины пропуска ребенком занятий делается перерасчет в следующем месяце.</w:t>
      </w:r>
    </w:p>
    <w:p w:rsidR="00976AD5" w:rsidRDefault="00976AD5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 xml:space="preserve">5.4. Стоимость Услуги за месяц рассчитывается согласно фактической посещаемости </w:t>
      </w:r>
      <w:r w:rsidR="00F005D5">
        <w:t>Воспитанника (</w:t>
      </w:r>
      <w:r>
        <w:t>в соответствии с расписанием занятий и табелем учета посещаемости).</w:t>
      </w:r>
    </w:p>
    <w:p w:rsidR="00976AD5" w:rsidRDefault="00976AD5" w:rsidP="001E1D62">
      <w:pPr>
        <w:pStyle w:val="1"/>
        <w:tabs>
          <w:tab w:val="left" w:pos="5760"/>
        </w:tabs>
        <w:spacing w:before="0" w:after="0" w:line="276" w:lineRule="auto"/>
        <w:jc w:val="both"/>
      </w:pPr>
      <w:r>
        <w:t>Количество занятий в месяц варьируется в зависимости от количества рабочих недель в месяце.</w:t>
      </w:r>
    </w:p>
    <w:p w:rsidR="00976AD5" w:rsidRPr="00976AD5" w:rsidRDefault="00976AD5" w:rsidP="001E1D62">
      <w:pPr>
        <w:pStyle w:val="1"/>
        <w:tabs>
          <w:tab w:val="left" w:pos="5760"/>
        </w:tabs>
        <w:spacing w:before="0" w:after="0" w:line="276" w:lineRule="auto"/>
        <w:jc w:val="both"/>
        <w:rPr>
          <w:b/>
        </w:rPr>
      </w:pPr>
      <w:r w:rsidRPr="00976AD5">
        <w:rPr>
          <w:b/>
        </w:rPr>
        <w:t>6. Основания изменения и расторжения договора:</w:t>
      </w:r>
    </w:p>
    <w:p w:rsidR="00976AD5" w:rsidRDefault="00976AD5" w:rsidP="00976AD5">
      <w:pPr>
        <w:pStyle w:val="1"/>
        <w:tabs>
          <w:tab w:val="left" w:pos="2640"/>
        </w:tabs>
        <w:spacing w:before="0" w:after="0" w:line="276" w:lineRule="auto"/>
        <w:jc w:val="both"/>
      </w:pPr>
      <w:r>
        <w:t xml:space="preserve">6.1. Условия, на которых был заключен настоящий договор, могут быть изменены либо по соглашению сторон, либо в соответствии с действующим законодательством </w:t>
      </w:r>
      <w:proofErr w:type="gramStart"/>
      <w:r>
        <w:t>Росс</w:t>
      </w:r>
      <w:r>
        <w:tab/>
      </w:r>
      <w:proofErr w:type="spellStart"/>
      <w:r>
        <w:t>ийской</w:t>
      </w:r>
      <w:proofErr w:type="spellEnd"/>
      <w:proofErr w:type="gramEnd"/>
      <w:r>
        <w:t xml:space="preserve"> Федерации, Законом Российской Федерации «О защите прав потребителей» ст.28, 29.</w:t>
      </w:r>
      <w:bookmarkStart w:id="0" w:name="_GoBack"/>
      <w:bookmarkEnd w:id="0"/>
    </w:p>
    <w:sectPr w:rsidR="00976AD5" w:rsidSect="005838E9">
      <w:footerReference w:type="default" r:id="rId8"/>
      <w:pgSz w:w="11906" w:h="16838"/>
      <w:pgMar w:top="720" w:right="720" w:bottom="720" w:left="720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E9" w:rsidRDefault="005838E9" w:rsidP="00267C04">
      <w:pPr>
        <w:spacing w:after="0" w:line="240" w:lineRule="auto"/>
      </w:pPr>
      <w:r>
        <w:separator/>
      </w:r>
    </w:p>
  </w:endnote>
  <w:endnote w:type="continuationSeparator" w:id="0">
    <w:p w:rsidR="005838E9" w:rsidRDefault="005838E9" w:rsidP="0026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E9" w:rsidRDefault="005838E9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BD4D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E9" w:rsidRDefault="005838E9" w:rsidP="00267C04">
      <w:pPr>
        <w:spacing w:after="0" w:line="240" w:lineRule="auto"/>
      </w:pPr>
      <w:r>
        <w:separator/>
      </w:r>
    </w:p>
  </w:footnote>
  <w:footnote w:type="continuationSeparator" w:id="0">
    <w:p w:rsidR="005838E9" w:rsidRDefault="005838E9" w:rsidP="0026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345"/>
    <w:multiLevelType w:val="hybridMultilevel"/>
    <w:tmpl w:val="B74C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A89"/>
    <w:rsid w:val="00101B45"/>
    <w:rsid w:val="00161ADD"/>
    <w:rsid w:val="001E1D62"/>
    <w:rsid w:val="00267C04"/>
    <w:rsid w:val="003727D7"/>
    <w:rsid w:val="003C7767"/>
    <w:rsid w:val="00545F12"/>
    <w:rsid w:val="005838E9"/>
    <w:rsid w:val="006C5227"/>
    <w:rsid w:val="0074360D"/>
    <w:rsid w:val="00887F35"/>
    <w:rsid w:val="00976AD5"/>
    <w:rsid w:val="00AD77E5"/>
    <w:rsid w:val="00B7602D"/>
    <w:rsid w:val="00BD4D21"/>
    <w:rsid w:val="00D27DEE"/>
    <w:rsid w:val="00D679D9"/>
    <w:rsid w:val="00DB4673"/>
    <w:rsid w:val="00E30A75"/>
    <w:rsid w:val="00EF2CB4"/>
    <w:rsid w:val="00F005D5"/>
    <w:rsid w:val="00F1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89"/>
    <w:pPr>
      <w:suppressAutoHyphens/>
    </w:pPr>
    <w:rPr>
      <w:rFonts w:ascii="Calibri" w:eastAsia="SimSun" w:hAnsi="Calibri" w:cs="font13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1A89"/>
    <w:rPr>
      <w:color w:val="0000FF"/>
      <w:u w:val="single"/>
    </w:rPr>
  </w:style>
  <w:style w:type="character" w:customStyle="1" w:styleId="FontStyle35">
    <w:name w:val="Font Style35"/>
    <w:rsid w:val="00F11A89"/>
    <w:rPr>
      <w:rFonts w:ascii="Times New Roman" w:hAnsi="Times New Roman" w:cs="Times New Roman"/>
      <w:sz w:val="18"/>
      <w:szCs w:val="18"/>
    </w:rPr>
  </w:style>
  <w:style w:type="paragraph" w:customStyle="1" w:styleId="1">
    <w:name w:val="Обычный (веб)1"/>
    <w:basedOn w:val="a"/>
    <w:rsid w:val="00F11A8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F11A8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5">
    <w:name w:val="Нижний колонтитул Знак"/>
    <w:basedOn w:val="a0"/>
    <w:link w:val="a4"/>
    <w:rsid w:val="00F11A89"/>
    <w:rPr>
      <w:rFonts w:ascii="Calibri" w:eastAsia="SimSun" w:hAnsi="Calibri" w:cs="font131"/>
      <w:lang w:eastAsia="ar-SA"/>
    </w:rPr>
  </w:style>
  <w:style w:type="paragraph" w:customStyle="1" w:styleId="Standard">
    <w:name w:val="Standard"/>
    <w:rsid w:val="00F11A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F11A89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8E9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2024-09-05T13:16:00Z</cp:lastPrinted>
  <dcterms:created xsi:type="dcterms:W3CDTF">2019-01-22T10:53:00Z</dcterms:created>
  <dcterms:modified xsi:type="dcterms:W3CDTF">2024-09-06T08:39:00Z</dcterms:modified>
</cp:coreProperties>
</file>