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75" w:rsidRPr="009F7C3F" w:rsidRDefault="00A1626F" w:rsidP="009F7C3F">
      <w:pPr>
        <w:tabs>
          <w:tab w:val="left" w:pos="1134"/>
        </w:tabs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7C3F">
        <w:rPr>
          <w:rFonts w:ascii="Times New Roman" w:hAnsi="Times New Roman" w:cs="Times New Roman"/>
          <w:b/>
          <w:sz w:val="24"/>
          <w:szCs w:val="24"/>
        </w:rPr>
        <w:t>Тема недели на период с 27 апреля по 30 апреля</w:t>
      </w:r>
      <w:r w:rsidR="00E43BBD" w:rsidRPr="009F7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C3F">
        <w:rPr>
          <w:rFonts w:ascii="Times New Roman" w:hAnsi="Times New Roman" w:cs="Times New Roman"/>
          <w:b/>
          <w:sz w:val="24"/>
          <w:szCs w:val="24"/>
        </w:rPr>
        <w:t>2020года</w:t>
      </w:r>
      <w:r w:rsidR="009F7C3F" w:rsidRPr="009F7C3F">
        <w:rPr>
          <w:rFonts w:ascii="Times New Roman" w:hAnsi="Times New Roman" w:cs="Times New Roman"/>
          <w:b/>
          <w:sz w:val="24"/>
          <w:szCs w:val="24"/>
        </w:rPr>
        <w:t>:</w:t>
      </w:r>
    </w:p>
    <w:p w:rsidR="00A1626F" w:rsidRPr="009F7C3F" w:rsidRDefault="00A1626F" w:rsidP="009F7C3F">
      <w:pPr>
        <w:tabs>
          <w:tab w:val="left" w:pos="1134"/>
        </w:tabs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«Берегите природу»</w:t>
      </w:r>
    </w:p>
    <w:p w:rsidR="00A1626F" w:rsidRPr="009F7C3F" w:rsidRDefault="00A1626F" w:rsidP="009F7C3F">
      <w:pPr>
        <w:tabs>
          <w:tab w:val="left" w:pos="-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</w:p>
    <w:p w:rsidR="00A1626F" w:rsidRPr="009F7C3F" w:rsidRDefault="00A1626F" w:rsidP="009F7C3F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1626F" w:rsidRPr="009F7C3F" w:rsidRDefault="00A1626F" w:rsidP="009F7C3F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sz w:val="24"/>
          <w:szCs w:val="24"/>
        </w:rPr>
        <w:t>Закрепить  представления о весенних изменениях в природе (потеплело, появились первые цвет</w:t>
      </w:r>
      <w:r w:rsidR="009F7C3F">
        <w:rPr>
          <w:rFonts w:ascii="Times New Roman" w:hAnsi="Times New Roman" w:cs="Times New Roman"/>
          <w:sz w:val="24"/>
          <w:szCs w:val="24"/>
        </w:rPr>
        <w:t>очки, листочки, зеленная травка</w:t>
      </w:r>
      <w:r w:rsidRPr="009F7C3F">
        <w:rPr>
          <w:rFonts w:ascii="Times New Roman" w:hAnsi="Times New Roman" w:cs="Times New Roman"/>
          <w:sz w:val="24"/>
          <w:szCs w:val="24"/>
        </w:rPr>
        <w:t>)</w:t>
      </w:r>
      <w:r w:rsidR="009F7C3F">
        <w:rPr>
          <w:rFonts w:ascii="Times New Roman" w:hAnsi="Times New Roman" w:cs="Times New Roman"/>
          <w:sz w:val="24"/>
          <w:szCs w:val="24"/>
        </w:rPr>
        <w:t>;</w:t>
      </w:r>
    </w:p>
    <w:p w:rsidR="00A1626F" w:rsidRPr="009F7C3F" w:rsidRDefault="00A1626F" w:rsidP="009F7C3F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sz w:val="24"/>
          <w:szCs w:val="24"/>
        </w:rPr>
        <w:t xml:space="preserve">Дать представление об </w:t>
      </w:r>
      <w:r w:rsidR="009F7C3F">
        <w:rPr>
          <w:rFonts w:ascii="Times New Roman" w:hAnsi="Times New Roman" w:cs="Times New Roman"/>
          <w:sz w:val="24"/>
          <w:szCs w:val="24"/>
        </w:rPr>
        <w:t>условиях роста растений;</w:t>
      </w:r>
    </w:p>
    <w:p w:rsidR="00A1626F" w:rsidRPr="009F7C3F" w:rsidRDefault="00A1626F" w:rsidP="009F7C3F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sz w:val="24"/>
          <w:szCs w:val="24"/>
        </w:rPr>
        <w:t>Формировать интерес к явлениям природы</w:t>
      </w:r>
      <w:r w:rsidR="009F7C3F">
        <w:rPr>
          <w:rFonts w:ascii="Times New Roman" w:hAnsi="Times New Roman" w:cs="Times New Roman"/>
          <w:sz w:val="24"/>
          <w:szCs w:val="24"/>
        </w:rPr>
        <w:t>;</w:t>
      </w:r>
    </w:p>
    <w:p w:rsidR="00A1626F" w:rsidRDefault="00A1626F" w:rsidP="009F7C3F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ее красоту.</w:t>
      </w:r>
    </w:p>
    <w:p w:rsidR="009F7C3F" w:rsidRPr="009F7C3F" w:rsidRDefault="009F7C3F" w:rsidP="009F7C3F">
      <w:pPr>
        <w:pStyle w:val="a7"/>
        <w:tabs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7C3F" w:rsidRDefault="00A1626F" w:rsidP="009F7C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9F7C3F">
        <w:rPr>
          <w:rFonts w:ascii="Times New Roman" w:hAnsi="Times New Roman" w:cs="Times New Roman"/>
          <w:sz w:val="24"/>
          <w:szCs w:val="24"/>
        </w:rPr>
        <w:t>:</w:t>
      </w:r>
      <w:r w:rsidR="009F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70" w:rsidRPr="009F7C3F" w:rsidRDefault="009F7C3F" w:rsidP="009F7C3F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7C3F">
        <w:rPr>
          <w:rFonts w:ascii="Times New Roman" w:hAnsi="Times New Roman" w:cs="Times New Roman"/>
          <w:i/>
          <w:sz w:val="24"/>
          <w:szCs w:val="24"/>
        </w:rPr>
        <w:t>Пчелы, улей, зерно, бусинки</w:t>
      </w:r>
      <w:r w:rsidR="00E63827" w:rsidRPr="009F7C3F">
        <w:rPr>
          <w:rFonts w:ascii="Times New Roman" w:hAnsi="Times New Roman" w:cs="Times New Roman"/>
          <w:i/>
          <w:sz w:val="24"/>
          <w:szCs w:val="24"/>
        </w:rPr>
        <w:t>,</w:t>
      </w:r>
      <w:r w:rsidRPr="009F7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827" w:rsidRPr="009F7C3F">
        <w:rPr>
          <w:rFonts w:ascii="Times New Roman" w:hAnsi="Times New Roman" w:cs="Times New Roman"/>
          <w:i/>
          <w:sz w:val="24"/>
          <w:szCs w:val="24"/>
        </w:rPr>
        <w:t>насекомые,</w:t>
      </w:r>
      <w:r w:rsidRPr="009F7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827" w:rsidRPr="009F7C3F">
        <w:rPr>
          <w:rFonts w:ascii="Times New Roman" w:hAnsi="Times New Roman" w:cs="Times New Roman"/>
          <w:i/>
          <w:sz w:val="24"/>
          <w:szCs w:val="24"/>
        </w:rPr>
        <w:t>природа,</w:t>
      </w:r>
      <w:r w:rsidRPr="009F7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827" w:rsidRPr="009F7C3F">
        <w:rPr>
          <w:rFonts w:ascii="Times New Roman" w:hAnsi="Times New Roman" w:cs="Times New Roman"/>
          <w:i/>
          <w:sz w:val="24"/>
          <w:szCs w:val="24"/>
        </w:rPr>
        <w:t>рассада,</w:t>
      </w:r>
      <w:r w:rsidRPr="009F7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F">
        <w:rPr>
          <w:rFonts w:ascii="Times New Roman" w:hAnsi="Times New Roman" w:cs="Times New Roman"/>
          <w:i/>
          <w:sz w:val="24"/>
          <w:szCs w:val="24"/>
        </w:rPr>
        <w:t>радуга, нектар.</w:t>
      </w:r>
    </w:p>
    <w:p w:rsidR="009F7C3F" w:rsidRPr="009F7C3F" w:rsidRDefault="009F7C3F" w:rsidP="009F7C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У</w:t>
      </w:r>
      <w:r w:rsidR="00425470" w:rsidRPr="009F7C3F">
        <w:rPr>
          <w:rFonts w:ascii="Times New Roman" w:hAnsi="Times New Roman" w:cs="Times New Roman"/>
          <w:b/>
          <w:sz w:val="24"/>
          <w:szCs w:val="24"/>
        </w:rPr>
        <w:t>тренняя зарядка на неделю</w:t>
      </w:r>
      <w:r w:rsidRPr="009F7C3F">
        <w:rPr>
          <w:rFonts w:ascii="Times New Roman" w:hAnsi="Times New Roman" w:cs="Times New Roman"/>
          <w:b/>
          <w:sz w:val="24"/>
          <w:szCs w:val="24"/>
        </w:rPr>
        <w:t>: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C40A74" w:rsidRPr="009F7C3F" w:rsidSect="00356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Руки в стороны, в кулак,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Разжимаем и на бочок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Левую вверх!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Правую вверх!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В стороны,  накрест.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В стороны, вниз,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Тук-тук, тук-тук-тук!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(стучим кулаком об кулак)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Сделам большой круг.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(«нарисовали» руками круг)</w:t>
      </w:r>
    </w:p>
    <w:p w:rsidR="009F7C3F" w:rsidRDefault="009F7C3F" w:rsidP="009F7C3F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86714" w:rsidRPr="009F7C3F" w:rsidRDefault="00F86714" w:rsidP="009F7C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Мы топаем ногами,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Топ-топ,топ-топ-топ!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Мыхлопаем руками,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Хлоп-хлоп, хлоп-хлоп-хлоп!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Качаем головой,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И вертим головой!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Мы руки поднимаем,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Мы руки опускаем,</w:t>
      </w:r>
    </w:p>
    <w:p w:rsidR="00C40A74" w:rsidRPr="009F7C3F" w:rsidRDefault="00C40A74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7C3F">
        <w:rPr>
          <w:rFonts w:ascii="Times New Roman" w:hAnsi="Times New Roman" w:cs="Times New Roman"/>
          <w:noProof/>
          <w:sz w:val="24"/>
          <w:szCs w:val="24"/>
          <w:lang w:eastAsia="ru-RU"/>
        </w:rPr>
        <w:t>Мы руки подаем,</w:t>
      </w:r>
    </w:p>
    <w:p w:rsidR="00C40A74" w:rsidRPr="009F7C3F" w:rsidRDefault="009F7C3F" w:rsidP="009F7C3F">
      <w:pPr>
        <w:tabs>
          <w:tab w:val="left" w:pos="1134"/>
        </w:tabs>
        <w:spacing w:after="0" w:line="360" w:lineRule="auto"/>
        <w:ind w:firstLine="1134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C40A74" w:rsidRPr="009F7C3F" w:rsidSect="00C40A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бегаем круг.</w:t>
      </w:r>
    </w:p>
    <w:p w:rsidR="00F86714" w:rsidRPr="009F7C3F" w:rsidRDefault="00F86714" w:rsidP="009F7C3F">
      <w:pPr>
        <w:pStyle w:val="c2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9F7C3F">
        <w:rPr>
          <w:b/>
        </w:rPr>
        <w:t>Беседа:</w:t>
      </w:r>
      <w:r w:rsidRPr="009F7C3F">
        <w:rPr>
          <w:rStyle w:val="c12"/>
          <w:bCs/>
          <w:iCs/>
          <w:color w:val="000000"/>
        </w:rPr>
        <w:t xml:space="preserve">  «Что такое природа?»</w:t>
      </w:r>
    </w:p>
    <w:p w:rsidR="00F86714" w:rsidRPr="009F7C3F" w:rsidRDefault="00F86714" w:rsidP="009F7C3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C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F7C3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дать детям понять, что природа</w:t>
      </w:r>
      <w:r w:rsidRPr="009F7C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– </w:t>
      </w:r>
      <w:r w:rsidRPr="009F7C3F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наш общий дом.</w:t>
      </w:r>
      <w:r w:rsidRPr="009F7C3F">
        <w:rPr>
          <w:rStyle w:val="c14"/>
          <w:rFonts w:ascii="Times New Roman" w:hAnsi="Times New Roman" w:cs="Times New Roman"/>
          <w:color w:val="000000"/>
          <w:sz w:val="24"/>
          <w:szCs w:val="24"/>
        </w:rPr>
        <w:t> Совершенствовать умения детей различать природу и</w:t>
      </w:r>
      <w:r w:rsidRPr="009F7C3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7C3F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природу, называть объекты живой и неживой природы. Воспитывать любовь к природе, умение сопереживать.</w:t>
      </w:r>
    </w:p>
    <w:p w:rsidR="002536B6" w:rsidRPr="009F7C3F" w:rsidRDefault="00F86714" w:rsidP="009F7C3F">
      <w:pPr>
        <w:pStyle w:val="c1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rStyle w:val="c0"/>
          <w:color w:val="000000"/>
        </w:rPr>
      </w:pPr>
      <w:r w:rsidRPr="009F7C3F">
        <w:rPr>
          <w:rStyle w:val="c2"/>
          <w:bCs/>
          <w:color w:val="000000"/>
        </w:rPr>
        <w:t>Материал:</w:t>
      </w:r>
      <w:r w:rsidRPr="009F7C3F">
        <w:rPr>
          <w:rStyle w:val="c0"/>
          <w:color w:val="000000"/>
        </w:rPr>
        <w:t xml:space="preserve"> иллюстрации природы: животных, растений и т. </w:t>
      </w:r>
      <w:r w:rsidR="002536B6" w:rsidRPr="009F7C3F">
        <w:rPr>
          <w:rStyle w:val="c0"/>
          <w:color w:val="000000"/>
        </w:rPr>
        <w:t>д</w:t>
      </w:r>
    </w:p>
    <w:p w:rsidR="002536B6" w:rsidRPr="009F7C3F" w:rsidRDefault="002536B6" w:rsidP="009F7C3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9F7C3F">
        <w:rPr>
          <w:b/>
          <w:color w:val="000000"/>
        </w:rPr>
        <w:t>Беседа после чтения сказки</w:t>
      </w:r>
      <w:r w:rsidRPr="009F7C3F">
        <w:rPr>
          <w:color w:val="000000"/>
        </w:rPr>
        <w:t>: Пчелки-труженицы</w:t>
      </w:r>
    </w:p>
    <w:p w:rsidR="009F7C3F" w:rsidRDefault="002536B6" w:rsidP="009F7C3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9F7C3F">
        <w:rPr>
          <w:b/>
          <w:color w:val="000000"/>
        </w:rPr>
        <w:t>Цель</w:t>
      </w:r>
      <w:r w:rsidRPr="009F7C3F">
        <w:rPr>
          <w:color w:val="000000"/>
        </w:rPr>
        <w:t xml:space="preserve">: </w:t>
      </w:r>
    </w:p>
    <w:p w:rsidR="002536B6" w:rsidRPr="009F7C3F" w:rsidRDefault="009F7C3F" w:rsidP="009F7C3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>
        <w:rPr>
          <w:color w:val="000000"/>
        </w:rPr>
        <w:t>Ф</w:t>
      </w:r>
      <w:r w:rsidR="002536B6" w:rsidRPr="009F7C3F">
        <w:rPr>
          <w:color w:val="000000"/>
        </w:rPr>
        <w:t>ормирование у детей бережного отношения к живой п</w:t>
      </w:r>
      <w:r>
        <w:rPr>
          <w:color w:val="000000"/>
        </w:rPr>
        <w:t>рироде при помощи сказкотерапии;</w:t>
      </w:r>
    </w:p>
    <w:p w:rsidR="002536B6" w:rsidRPr="009F7C3F" w:rsidRDefault="002536B6" w:rsidP="009F7C3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</w:p>
    <w:p w:rsidR="009F7C3F" w:rsidRDefault="002536B6" w:rsidP="009F7C3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9F7C3F">
        <w:rPr>
          <w:color w:val="000000"/>
        </w:rPr>
        <w:t xml:space="preserve">Сформировать у детей бережное </w:t>
      </w:r>
      <w:r w:rsidR="009F7C3F">
        <w:rPr>
          <w:color w:val="000000"/>
        </w:rPr>
        <w:t>отношение к природе и насекомым;</w:t>
      </w:r>
    </w:p>
    <w:p w:rsidR="009F7C3F" w:rsidRDefault="002536B6" w:rsidP="009F7C3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9F7C3F">
        <w:rPr>
          <w:color w:val="000000"/>
        </w:rPr>
        <w:lastRenderedPageBreak/>
        <w:t>Проб</w:t>
      </w:r>
      <w:r w:rsidR="009F7C3F">
        <w:rPr>
          <w:color w:val="000000"/>
        </w:rPr>
        <w:t>удить в детях интерес к природе;</w:t>
      </w:r>
    </w:p>
    <w:p w:rsidR="00081CAA" w:rsidRPr="00081CAA" w:rsidRDefault="002536B6" w:rsidP="00081CA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9F7C3F">
        <w:rPr>
          <w:color w:val="000000"/>
        </w:rPr>
        <w:t>Создать положительный эмоциональный настрой</w:t>
      </w:r>
      <w:r w:rsidR="009F7C3F">
        <w:rPr>
          <w:color w:val="000000"/>
        </w:rPr>
        <w:t>.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1CAA" w:rsidRPr="0042669F" w:rsidTr="00081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081CAA" w:rsidRPr="0042669F" w:rsidRDefault="00081CAA" w:rsidP="00081CAA">
            <w:pPr>
              <w:pStyle w:val="a3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</w:rPr>
            </w:pPr>
            <w:r w:rsidRPr="0042669F">
              <w:rPr>
                <w:b w:val="0"/>
                <w:color w:val="000000"/>
              </w:rPr>
              <w:t>Всегда на земле жили люди и насекомые. И одни из самых известных насекомых, это конечно, пчелы. И жили люди и пчелы в мире и согласии, пока однажды не случилась беда… Люди, которые не знали, что пчелы приносят много пользы, а думали, что пчелы только кусаться умеют, стали их истреблять. Они начали ловить их, разорять их улья, топтать их, а пчелки ничего не могли сделать. И вот через несколько лет, случилось так, что пчел осталось совсем мало на земле. При этом на земле стало мало красивых цветов и мало вкусного и душистого меда, которые так любят взрослые и дети. Задумались тогда люди, почему же так произошло, почему исчезли цветы и куда пропал мёд? А потом, умные ребята, подсказали остальным, что цветы опыляли пчелы и мед делали тоже пчелки. Вот такие пчелки-труженицы оказались. И поняли люди, что неправильно они поступали, что пчел они обижали. И перестали люди пчелок обижать, стали цветы для них сажать и улья больше не тревожили. С тех пор, стало пчелок больше, стали они больше работать на лугах и полях, пыльцу растений переносить, да мёд делают. И люди перестали пчел обижать. И встало все на свои места, ведь поняли глупенькие люди, что нельзя насекомых обижать, ведь они тоже пользу и радость приносят.</w:t>
            </w:r>
          </w:p>
        </w:tc>
      </w:tr>
    </w:tbl>
    <w:p w:rsidR="00F86714" w:rsidRPr="009F7C3F" w:rsidRDefault="00F86714" w:rsidP="00081CAA">
      <w:pPr>
        <w:pStyle w:val="c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</w:p>
    <w:p w:rsidR="00C9216A" w:rsidRPr="00081CAA" w:rsidRDefault="00C9216A" w:rsidP="0042669F">
      <w:pPr>
        <w:shd w:val="clear" w:color="auto" w:fill="FFFFFF"/>
        <w:tabs>
          <w:tab w:val="left" w:pos="1134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№1</w:t>
      </w:r>
      <w:r w:rsidRPr="0008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 гости к хозяйке луга» </w:t>
      </w:r>
    </w:p>
    <w:p w:rsidR="00081CAA" w:rsidRPr="00081CAA" w:rsidRDefault="00C9216A" w:rsidP="0042669F">
      <w:pPr>
        <w:shd w:val="clear" w:color="auto" w:fill="FFFFFF"/>
        <w:tabs>
          <w:tab w:val="left" w:pos="1134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081CAA" w:rsidRPr="00081CAA" w:rsidRDefault="00C9216A" w:rsidP="0042669F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бережное отношение к природе. </w:t>
      </w:r>
    </w:p>
    <w:p w:rsidR="00C9216A" w:rsidRPr="00081CAA" w:rsidRDefault="00C9216A" w:rsidP="0042669F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правилах </w:t>
      </w:r>
      <w:r w:rsidR="00081CAA"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природ</w:t>
      </w:r>
      <w:r w:rsidR="00081CAA"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A1DF5" w:rsidRPr="00081CAA" w:rsidRDefault="009A1DF5" w:rsidP="0042669F">
      <w:pPr>
        <w:shd w:val="clear" w:color="auto" w:fill="FFFFFF"/>
        <w:tabs>
          <w:tab w:val="left" w:pos="1134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№</w:t>
      </w:r>
      <w:r w:rsidR="00081CA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2</w:t>
      </w:r>
      <w:r w:rsidRPr="0008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 гости к хозяйке луга» </w:t>
      </w:r>
    </w:p>
    <w:p w:rsidR="00081CAA" w:rsidRPr="00081CAA" w:rsidRDefault="009A1DF5" w:rsidP="0042669F">
      <w:pPr>
        <w:shd w:val="clear" w:color="auto" w:fill="FFFFFF"/>
        <w:tabs>
          <w:tab w:val="left" w:pos="1134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</w:p>
    <w:p w:rsidR="00081CAA" w:rsidRPr="00081CAA" w:rsidRDefault="009A1DF5" w:rsidP="0042669F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бережное отношение к природе. </w:t>
      </w:r>
    </w:p>
    <w:p w:rsidR="00D64E00" w:rsidRPr="00081CAA" w:rsidRDefault="009A1DF5" w:rsidP="0042669F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правилах </w:t>
      </w:r>
      <w:r w:rsidR="00081CAA"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природ</w:t>
      </w:r>
      <w:r w:rsidR="00081CAA" w:rsidRPr="0008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505429" w:rsidRPr="009F7C3F" w:rsidRDefault="009A1DF5" w:rsidP="004266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Наблюдение</w:t>
      </w:r>
    </w:p>
    <w:p w:rsidR="00D64E00" w:rsidRPr="009F7C3F" w:rsidRDefault="00425470" w:rsidP="004266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C3F">
        <w:rPr>
          <w:rFonts w:ascii="Times New Roman" w:hAnsi="Times New Roman" w:cs="Times New Roman"/>
          <w:sz w:val="24"/>
          <w:szCs w:val="24"/>
        </w:rPr>
        <w:t>1.</w:t>
      </w:r>
      <w:r w:rsidR="00A1626F" w:rsidRPr="009F7C3F">
        <w:rPr>
          <w:rFonts w:ascii="Times New Roman" w:hAnsi="Times New Roman" w:cs="Times New Roman"/>
          <w:sz w:val="24"/>
          <w:szCs w:val="24"/>
        </w:rPr>
        <w:t xml:space="preserve">  </w:t>
      </w:r>
      <w:r w:rsidR="00D64E00" w:rsidRPr="009F7C3F">
        <w:rPr>
          <w:rFonts w:ascii="Times New Roman" w:hAnsi="Times New Roman" w:cs="Times New Roman"/>
          <w:sz w:val="24"/>
          <w:szCs w:val="24"/>
        </w:rPr>
        <w:t>Наблюдения за рассадой на окошке</w:t>
      </w:r>
    </w:p>
    <w:p w:rsidR="00081CAA" w:rsidRDefault="00D64E00" w:rsidP="004266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1CAA">
        <w:rPr>
          <w:rFonts w:ascii="Times New Roman" w:hAnsi="Times New Roman" w:cs="Times New Roman"/>
          <w:b/>
          <w:sz w:val="24"/>
          <w:szCs w:val="24"/>
        </w:rPr>
        <w:t>Цель:</w:t>
      </w:r>
      <w:r w:rsidRPr="009F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CAA" w:rsidRPr="00081CAA" w:rsidRDefault="00081CAA" w:rsidP="0042669F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81CAA">
        <w:rPr>
          <w:rFonts w:ascii="Times New Roman" w:hAnsi="Times New Roman" w:cs="Times New Roman"/>
          <w:sz w:val="24"/>
          <w:szCs w:val="24"/>
        </w:rPr>
        <w:t>Р</w:t>
      </w:r>
      <w:r w:rsidR="00D64E00" w:rsidRPr="00081CAA">
        <w:rPr>
          <w:rFonts w:ascii="Times New Roman" w:hAnsi="Times New Roman" w:cs="Times New Roman"/>
          <w:sz w:val="24"/>
          <w:szCs w:val="24"/>
        </w:rPr>
        <w:t>ассматривание всходов  растений на окошк</w:t>
      </w:r>
      <w:r w:rsidR="00505429" w:rsidRPr="00081CAA">
        <w:rPr>
          <w:rFonts w:ascii="Times New Roman" w:hAnsi="Times New Roman" w:cs="Times New Roman"/>
          <w:sz w:val="24"/>
          <w:szCs w:val="24"/>
        </w:rPr>
        <w:t xml:space="preserve">е; </w:t>
      </w:r>
      <w:r w:rsidR="00D64E00" w:rsidRPr="0008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CAA" w:rsidRPr="0042669F" w:rsidRDefault="00081CAA" w:rsidP="0042669F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81CAA">
        <w:rPr>
          <w:rFonts w:ascii="Times New Roman" w:hAnsi="Times New Roman" w:cs="Times New Roman"/>
          <w:sz w:val="24"/>
          <w:szCs w:val="24"/>
        </w:rPr>
        <w:t>Р</w:t>
      </w:r>
      <w:r w:rsidR="00D64E00" w:rsidRPr="00081CAA">
        <w:rPr>
          <w:rFonts w:ascii="Times New Roman" w:hAnsi="Times New Roman" w:cs="Times New Roman"/>
          <w:sz w:val="24"/>
          <w:szCs w:val="24"/>
        </w:rPr>
        <w:t>азвивать интерес к наблюдениям</w:t>
      </w:r>
      <w:r w:rsidR="00505429" w:rsidRPr="00081CAA">
        <w:rPr>
          <w:rFonts w:ascii="Times New Roman" w:hAnsi="Times New Roman" w:cs="Times New Roman"/>
          <w:sz w:val="24"/>
          <w:szCs w:val="24"/>
        </w:rPr>
        <w:t>;</w:t>
      </w:r>
      <w:r w:rsidR="00A1626F" w:rsidRPr="00081CAA">
        <w:rPr>
          <w:rFonts w:ascii="Times New Roman" w:hAnsi="Times New Roman" w:cs="Times New Roman"/>
          <w:sz w:val="24"/>
          <w:szCs w:val="24"/>
        </w:rPr>
        <w:t xml:space="preserve">  </w:t>
      </w:r>
      <w:r w:rsidR="00505429" w:rsidRPr="00081CAA">
        <w:rPr>
          <w:rFonts w:ascii="Times New Roman" w:hAnsi="Times New Roman" w:cs="Times New Roman"/>
          <w:sz w:val="24"/>
          <w:szCs w:val="24"/>
        </w:rPr>
        <w:t>о</w:t>
      </w:r>
      <w:r w:rsidR="00D64E00" w:rsidRPr="00081CAA">
        <w:rPr>
          <w:rFonts w:ascii="Times New Roman" w:hAnsi="Times New Roman" w:cs="Times New Roman"/>
          <w:sz w:val="24"/>
          <w:szCs w:val="24"/>
        </w:rPr>
        <w:t>богащать словарн</w:t>
      </w:r>
      <w:r w:rsidR="000A0450" w:rsidRPr="00081CAA">
        <w:rPr>
          <w:rFonts w:ascii="Times New Roman" w:hAnsi="Times New Roman" w:cs="Times New Roman"/>
          <w:sz w:val="24"/>
          <w:szCs w:val="24"/>
        </w:rPr>
        <w:t>ый запас</w:t>
      </w:r>
    </w:p>
    <w:p w:rsidR="000A0450" w:rsidRPr="009F7C3F" w:rsidRDefault="00425470" w:rsidP="004266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A0450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«Первые насекомые».</w:t>
      </w:r>
    </w:p>
    <w:p w:rsidR="00081CAA" w:rsidRDefault="000A0450" w:rsidP="004266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1CAA" w:rsidRPr="00081CAA" w:rsidRDefault="00081CAA" w:rsidP="0042669F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тмети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появление первых насекомых; </w:t>
      </w:r>
    </w:p>
    <w:p w:rsidR="00081CAA" w:rsidRPr="00081CAA" w:rsidRDefault="00081CAA" w:rsidP="0042669F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ассказать о жизнед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еятельности насе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комых весной; </w:t>
      </w:r>
    </w:p>
    <w:p w:rsidR="00081CAA" w:rsidRPr="00081CAA" w:rsidRDefault="00081CAA" w:rsidP="0042669F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ассмотреть их, назва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ть, в чем сходства и различия; </w:t>
      </w:r>
    </w:p>
    <w:p w:rsidR="00081CAA" w:rsidRPr="00081CAA" w:rsidRDefault="00081CAA" w:rsidP="0042669F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познавательный интерес, наблю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дательность, любознательность, обогащать словарный за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пас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D64E00" w:rsidRPr="00081CAA" w:rsidRDefault="00081CAA" w:rsidP="0042669F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доброе отношение к насекомым.</w:t>
      </w:r>
      <w:r w:rsidR="000A0450" w:rsidRPr="00081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1CAA" w:rsidRPr="00081CAA" w:rsidRDefault="00081CAA" w:rsidP="0042669F">
      <w:pPr>
        <w:pStyle w:val="a7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05429" w:rsidRPr="009F7C3F" w:rsidRDefault="00505429" w:rsidP="00813930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7C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Чтение:</w:t>
      </w:r>
    </w:p>
    <w:p w:rsidR="00275EA3" w:rsidRPr="00081CAA" w:rsidRDefault="00505429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Толстой «Еж». Цель: развивать умение  внимательно слушать, следить за раз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витием сюжета, сопереживать героям, высказывать свое от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ношение к прочитанному. </w:t>
      </w:r>
    </w:p>
    <w:p w:rsidR="00E43BBD" w:rsidRPr="00081CAA" w:rsidRDefault="00275EA3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Толстой «У Розки были щенки». Цель: расширять представления  о животных и их детенышах;  внимательно слушать рассказ, представ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лять то, о чем говорится в тексте;  рассказывать о сво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их впечат</w:t>
      </w:r>
      <w:r w:rsidR="00E43BBD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лениях.</w:t>
      </w:r>
    </w:p>
    <w:p w:rsidR="0042669F" w:rsidRDefault="00E43BBD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иллюстрациями  к сказке «Волк и семеро козлят», чтение сказки. </w:t>
      </w:r>
    </w:p>
    <w:p w:rsidR="0042669F" w:rsidRDefault="00E43BBD" w:rsidP="00813930">
      <w:pPr>
        <w:pStyle w:val="a7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669F" w:rsidRDefault="0042669F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43BBD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ызвать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моциональный отклик на рисунки;</w:t>
      </w:r>
    </w:p>
    <w:p w:rsidR="0042669F" w:rsidRDefault="0042669F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E43BBD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называть персонажей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2669F" w:rsidRDefault="0042669F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43BBD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аходить иллюстрации, соответствующи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определенным отрывкам сказки;</w:t>
      </w:r>
    </w:p>
    <w:p w:rsidR="00D64E00" w:rsidRPr="00081CAA" w:rsidRDefault="0042669F" w:rsidP="00813930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3BBD" w:rsidRPr="0008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ассказать о работе художника.</w:t>
      </w:r>
    </w:p>
    <w:p w:rsidR="00081CAA" w:rsidRDefault="002F4A89" w:rsidP="00813930">
      <w:pPr>
        <w:tabs>
          <w:tab w:val="left" w:pos="1134"/>
        </w:tabs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F7C3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Стих:</w:t>
      </w:r>
    </w:p>
    <w:p w:rsidR="00081CAA" w:rsidRDefault="002F4A89" w:rsidP="00813930">
      <w:pPr>
        <w:tabs>
          <w:tab w:val="left" w:pos="1134"/>
          <w:tab w:val="center" w:pos="4677"/>
          <w:tab w:val="left" w:pos="808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C3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рмирование заботливого отношения к цветам.</w:t>
      </w:r>
    </w:p>
    <w:p w:rsidR="00965F30" w:rsidRDefault="002F4A89" w:rsidP="00813930">
      <w:pPr>
        <w:tabs>
          <w:tab w:val="left" w:pos="1134"/>
          <w:tab w:val="center" w:pos="4677"/>
          <w:tab w:val="left" w:pos="808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Цветы украшают луга и леса</w:t>
      </w:r>
      <w:r w:rsid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это не только природы краса —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 пчёлы находят целительный дар,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бабочки пьют из них сладкий нектар.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надо, друзья, их бессмысленно рвать,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надо букеты из них составлять…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Завянут букеты…Погибнут цветы…</w:t>
      </w:r>
      <w:r w:rsidRPr="009F7C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больше не будет такой красоты!</w:t>
      </w:r>
    </w:p>
    <w:p w:rsidR="0042669F" w:rsidRPr="009F7C3F" w:rsidRDefault="0042669F" w:rsidP="00813930">
      <w:pPr>
        <w:tabs>
          <w:tab w:val="left" w:pos="1134"/>
          <w:tab w:val="center" w:pos="4677"/>
          <w:tab w:val="left" w:pos="808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4E00" w:rsidRPr="009F7C3F" w:rsidRDefault="00D64E00" w:rsidP="00813930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</w:p>
    <w:p w:rsidR="00D64E00" w:rsidRPr="009F7C3F" w:rsidRDefault="0042669F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626F" w:rsidRPr="009F7C3F">
        <w:rPr>
          <w:rFonts w:ascii="Times New Roman" w:hAnsi="Times New Roman" w:cs="Times New Roman"/>
          <w:sz w:val="24"/>
          <w:szCs w:val="24"/>
        </w:rPr>
        <w:t xml:space="preserve"> </w:t>
      </w:r>
      <w:r w:rsidR="00D64E00"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Дидактическая игра:</w:t>
      </w:r>
      <w:r w:rsidR="00D64E00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«Угадай, кто я».</w:t>
      </w:r>
    </w:p>
    <w:p w:rsidR="0042669F" w:rsidRDefault="00D64E0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2669F" w:rsidRPr="0042669F" w:rsidRDefault="0042669F" w:rsidP="00813930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75EA3"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пражнять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классифицировании животных;</w:t>
      </w:r>
    </w:p>
    <w:p w:rsidR="0042669F" w:rsidRPr="0042669F" w:rsidRDefault="0042669F" w:rsidP="00813930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64E00"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выделять диких и домашних 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ивотных, правильно называть их;</w:t>
      </w:r>
    </w:p>
    <w:p w:rsidR="00D64E00" w:rsidRPr="0042669F" w:rsidRDefault="0042669F" w:rsidP="00813930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64E00"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ктивизировать в речи понятия, связанные с мес</w:t>
      </w:r>
      <w:r w:rsidR="00D64E00" w:rsidRP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тами обитания различных животных.</w:t>
      </w:r>
    </w:p>
    <w:p w:rsidR="00D64E00" w:rsidRPr="009F7C3F" w:rsidRDefault="0042669F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63827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4E00"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Дидактическое упражнение</w:t>
      </w:r>
      <w:r w:rsidR="00D64E00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«Скажи колобку, что бывает круглым в природе».</w:t>
      </w:r>
    </w:p>
    <w:p w:rsidR="00275EA3" w:rsidRPr="009F7C3F" w:rsidRDefault="00D64E0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</w:t>
      </w:r>
      <w:r w:rsidR="0042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знания о круге, развитие разговорной речь.</w:t>
      </w:r>
    </w:p>
    <w:p w:rsidR="00275EA3" w:rsidRPr="009F7C3F" w:rsidRDefault="0042669F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63827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EA3"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Дидактическая игра</w:t>
      </w:r>
      <w:r w:rsidR="00275EA3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«Назови, где находится игрушка?».</w:t>
      </w:r>
    </w:p>
    <w:p w:rsidR="00505429" w:rsidRPr="009F7C3F" w:rsidRDefault="00275EA3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закрепить умение ориентироваться в пространстве от себя.</w:t>
      </w:r>
    </w:p>
    <w:p w:rsidR="0042669F" w:rsidRDefault="0042669F" w:rsidP="00813930">
      <w:pPr>
        <w:pStyle w:val="c1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bCs/>
          <w:color w:val="000000"/>
          <w:u w:val="single"/>
        </w:rPr>
      </w:pPr>
      <w:r>
        <w:rPr>
          <w:color w:val="000000"/>
          <w:shd w:val="clear" w:color="auto" w:fill="FFFFFF"/>
        </w:rPr>
        <w:t>4</w:t>
      </w:r>
      <w:r w:rsidR="00E63827" w:rsidRPr="009F7C3F">
        <w:rPr>
          <w:color w:val="000000"/>
          <w:shd w:val="clear" w:color="auto" w:fill="FFFFFF"/>
        </w:rPr>
        <w:t>.</w:t>
      </w:r>
      <w:r w:rsidR="00505429" w:rsidRPr="009F7C3F">
        <w:rPr>
          <w:color w:val="000000"/>
          <w:shd w:val="clear" w:color="auto" w:fill="FFFFFF"/>
        </w:rPr>
        <w:t> </w:t>
      </w:r>
      <w:r w:rsidR="00965F30" w:rsidRPr="0042669F">
        <w:rPr>
          <w:b/>
          <w:color w:val="3A3A3A"/>
          <w:shd w:val="clear" w:color="auto" w:fill="FFFFFF"/>
        </w:rPr>
        <w:t>Дидактическая игра</w:t>
      </w:r>
      <w:r w:rsidRPr="0042669F">
        <w:rPr>
          <w:color w:val="3A3A3A"/>
          <w:shd w:val="clear" w:color="auto" w:fill="FFFFFF"/>
        </w:rPr>
        <w:t xml:space="preserve"> « Кто что кушает?» (</w:t>
      </w:r>
      <w:r w:rsidR="00965F30" w:rsidRPr="0042669F">
        <w:rPr>
          <w:color w:val="3A3A3A"/>
          <w:shd w:val="clear" w:color="auto" w:fill="FFFFFF"/>
        </w:rPr>
        <w:t xml:space="preserve">маленький мешочек с зернами овса </w:t>
      </w:r>
      <w:r w:rsidRPr="0042669F">
        <w:rPr>
          <w:color w:val="3A3A3A"/>
          <w:shd w:val="clear" w:color="auto" w:fill="FFFFFF"/>
        </w:rPr>
        <w:t>перемешанными вместе с бусинами</w:t>
      </w:r>
      <w:r w:rsidR="00965F30" w:rsidRPr="0042669F">
        <w:rPr>
          <w:color w:val="3A3A3A"/>
          <w:shd w:val="clear" w:color="auto" w:fill="FFFFFF"/>
        </w:rPr>
        <w:t>, тарелочки)</w:t>
      </w:r>
      <w:r w:rsidRPr="0042669F">
        <w:rPr>
          <w:bCs/>
          <w:color w:val="000000"/>
        </w:rPr>
        <w:t>.</w:t>
      </w:r>
    </w:p>
    <w:p w:rsidR="00E63827" w:rsidRPr="00813930" w:rsidRDefault="00E63827" w:rsidP="00813930">
      <w:pPr>
        <w:pStyle w:val="c1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813930">
        <w:rPr>
          <w:b/>
          <w:bCs/>
          <w:color w:val="000000"/>
        </w:rPr>
        <w:t>Цель:</w:t>
      </w:r>
    </w:p>
    <w:p w:rsidR="00E63827" w:rsidRPr="0042669F" w:rsidRDefault="0042669F" w:rsidP="00813930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="00E63827"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крепить знания детей о том, чем питаются разные домашние и дикие животные;</w:t>
      </w:r>
    </w:p>
    <w:p w:rsidR="00E63827" w:rsidRPr="0042669F" w:rsidRDefault="0042669F" w:rsidP="00813930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E63827"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азвивать мышление, внимание, речь, а также развивать мелкую моторику рук;</w:t>
      </w:r>
    </w:p>
    <w:p w:rsidR="00D64E00" w:rsidRPr="0042669F" w:rsidRDefault="0042669F" w:rsidP="00813930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63827" w:rsidRPr="004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оспитывать бережное отношение к диким и домашним животным.</w:t>
      </w:r>
    </w:p>
    <w:p w:rsidR="0042669F" w:rsidRDefault="0042669F" w:rsidP="00813930">
      <w:pPr>
        <w:pStyle w:val="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b/>
          <w:color w:val="000000"/>
          <w:shd w:val="clear" w:color="auto" w:fill="FFFFFF"/>
        </w:rPr>
      </w:pPr>
    </w:p>
    <w:p w:rsidR="00E4611D" w:rsidRPr="009F7C3F" w:rsidRDefault="00E63827" w:rsidP="00813930">
      <w:pPr>
        <w:pStyle w:val="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b/>
          <w:color w:val="000000"/>
          <w:shd w:val="clear" w:color="auto" w:fill="FFFFFF"/>
        </w:rPr>
      </w:pPr>
      <w:r w:rsidRPr="009F7C3F">
        <w:rPr>
          <w:b/>
          <w:color w:val="000000"/>
          <w:shd w:val="clear" w:color="auto" w:fill="FFFFFF"/>
        </w:rPr>
        <w:t>Конструирование</w:t>
      </w:r>
    </w:p>
    <w:p w:rsidR="0042669F" w:rsidRDefault="00E4611D" w:rsidP="00813930">
      <w:pPr>
        <w:pStyle w:val="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9F7C3F">
        <w:rPr>
          <w:b/>
          <w:color w:val="000000"/>
          <w:shd w:val="clear" w:color="auto" w:fill="FFFFFF"/>
        </w:rPr>
        <w:t xml:space="preserve">Тема: </w:t>
      </w:r>
      <w:r w:rsidR="0042669F">
        <w:rPr>
          <w:b/>
          <w:color w:val="000000"/>
          <w:shd w:val="clear" w:color="auto" w:fill="FFFFFF"/>
        </w:rPr>
        <w:t>«</w:t>
      </w:r>
      <w:r w:rsidRPr="0042669F">
        <w:rPr>
          <w:color w:val="000000"/>
          <w:shd w:val="clear" w:color="auto" w:fill="FFFFFF"/>
        </w:rPr>
        <w:t>Птенцы в гнезде</w:t>
      </w:r>
      <w:r w:rsidR="0042669F">
        <w:rPr>
          <w:color w:val="000000"/>
          <w:shd w:val="clear" w:color="auto" w:fill="FFFFFF"/>
        </w:rPr>
        <w:t>»</w:t>
      </w:r>
    </w:p>
    <w:p w:rsidR="00813930" w:rsidRPr="00813930" w:rsidRDefault="00E4611D" w:rsidP="00813930">
      <w:pPr>
        <w:pStyle w:val="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9F7C3F">
        <w:rPr>
          <w:b/>
          <w:color w:val="000000"/>
          <w:shd w:val="clear" w:color="auto" w:fill="FFFFFF"/>
        </w:rPr>
        <w:t xml:space="preserve"> </w:t>
      </w:r>
      <w:r w:rsidRPr="009F7C3F">
        <w:rPr>
          <w:rStyle w:val="a6"/>
          <w:color w:val="000000"/>
          <w:bdr w:val="none" w:sz="0" w:space="0" w:color="auto" w:frame="1"/>
          <w:shd w:val="clear" w:color="auto" w:fill="FFFFFF"/>
        </w:rPr>
        <w:t>Цель:</w:t>
      </w:r>
      <w:r w:rsidRPr="009F7C3F">
        <w:rPr>
          <w:color w:val="000000"/>
          <w:shd w:val="clear" w:color="auto" w:fill="FFFFFF"/>
        </w:rPr>
        <w:t> </w:t>
      </w:r>
      <w:r w:rsidR="0042669F">
        <w:rPr>
          <w:color w:val="000000"/>
          <w:shd w:val="clear" w:color="auto" w:fill="FFFFFF"/>
        </w:rPr>
        <w:t>Ф</w:t>
      </w:r>
      <w:r w:rsidRPr="009F7C3F">
        <w:rPr>
          <w:color w:val="000000"/>
          <w:shd w:val="clear" w:color="auto" w:fill="FFFFFF"/>
        </w:rPr>
        <w:t>ормирование заботливого отношения к лесу и его жителям.</w:t>
      </w:r>
      <w:r w:rsidRPr="009F7C3F">
        <w:rPr>
          <w:color w:val="000000"/>
        </w:rPr>
        <w:t xml:space="preserve"> </w:t>
      </w:r>
    </w:p>
    <w:p w:rsidR="00813930" w:rsidRDefault="00813930" w:rsidP="00813930">
      <w:pPr>
        <w:pStyle w:val="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Нам понадобится:</w:t>
      </w:r>
    </w:p>
    <w:p w:rsidR="00E4611D" w:rsidRPr="0042669F" w:rsidRDefault="00E4611D" w:rsidP="00813930">
      <w:pPr>
        <w:pStyle w:val="paragraph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2669F">
        <w:rPr>
          <w:color w:val="000000"/>
        </w:rPr>
        <w:t>пластиковые контейнеры от киндер-яиц;</w:t>
      </w:r>
    </w:p>
    <w:p w:rsidR="00E4611D" w:rsidRPr="0042669F" w:rsidRDefault="00E4611D" w:rsidP="00813930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клей;</w:t>
      </w:r>
    </w:p>
    <w:p w:rsidR="00E4611D" w:rsidRPr="0042669F" w:rsidRDefault="00813930" w:rsidP="00813930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бусины</w:t>
      </w:r>
      <w:r w:rsidR="00E4611D" w:rsidRPr="0042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611D" w:rsidRPr="0042669F" w:rsidRDefault="00E63827" w:rsidP="00813930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желтый </w:t>
      </w:r>
      <w:r w:rsidR="00E4611D" w:rsidRPr="0042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картон;</w:t>
      </w:r>
    </w:p>
    <w:p w:rsidR="00E4611D" w:rsidRPr="0042669F" w:rsidRDefault="00E4611D" w:rsidP="00813930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ножницы.</w:t>
      </w:r>
    </w:p>
    <w:p w:rsidR="00E4611D" w:rsidRPr="009F7C3F" w:rsidRDefault="00E4611D" w:rsidP="00813930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одной пластиковой упаковке нужно приклеить крылышки из желтой бумаги, таким же образом прикрепить глаза-бусины.</w:t>
      </w:r>
    </w:p>
    <w:p w:rsidR="00275EA3" w:rsidRPr="00081CAA" w:rsidRDefault="00E4611D" w:rsidP="00813930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проткнуть двумя булавками верхнюю часть упаковки от киндер-яйца. Тогда оставшиеся снаружи бусины станут глазками птенца.</w:t>
      </w:r>
      <w:r w:rsidRPr="009F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сделать скорлупу, пусть родители нарежут верхнюю часть каждой половинки упаковки зигзагообразно. Детям это будет сделать сложнее. Вместе с ними смастерите гнездо из соломы или сухой травы, или из тонких веточек, скрепляя элементы нитками или клеем.</w:t>
      </w:r>
    </w:p>
    <w:p w:rsidR="00E43BBD" w:rsidRPr="009F7C3F" w:rsidRDefault="00275EA3" w:rsidP="00813930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9F7C3F">
        <w:rPr>
          <w:b/>
          <w:color w:val="000000"/>
        </w:rPr>
        <w:t>Рисование:</w:t>
      </w:r>
    </w:p>
    <w:p w:rsidR="00275EA3" w:rsidRPr="009F7C3F" w:rsidRDefault="00275EA3" w:rsidP="00813930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42669F">
        <w:rPr>
          <w:b/>
          <w:color w:val="000000"/>
        </w:rPr>
        <w:t>Тема:</w:t>
      </w:r>
      <w:r w:rsidR="00813930">
        <w:rPr>
          <w:color w:val="000000"/>
        </w:rPr>
        <w:t xml:space="preserve"> «Золотая рыбка» </w:t>
      </w:r>
      <w:r w:rsidR="00E43BBD" w:rsidRPr="009F7C3F">
        <w:rPr>
          <w:color w:val="000000"/>
        </w:rPr>
        <w:t>(раскраска)</w:t>
      </w:r>
      <w:r w:rsidR="00813930">
        <w:rPr>
          <w:color w:val="000000"/>
        </w:rPr>
        <w:t>.</w:t>
      </w:r>
    </w:p>
    <w:p w:rsidR="00813930" w:rsidRDefault="00E43BBD" w:rsidP="00813930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42669F">
        <w:rPr>
          <w:b/>
          <w:color w:val="000000"/>
        </w:rPr>
        <w:t>Цель</w:t>
      </w:r>
      <w:r w:rsidRPr="009F7C3F">
        <w:rPr>
          <w:color w:val="000000"/>
        </w:rPr>
        <w:t>:</w:t>
      </w:r>
      <w:r w:rsidR="00275EA3" w:rsidRPr="009F7C3F">
        <w:rPr>
          <w:color w:val="000000"/>
        </w:rPr>
        <w:t> </w:t>
      </w:r>
    </w:p>
    <w:p w:rsidR="00813930" w:rsidRDefault="00275EA3" w:rsidP="00813930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9F7C3F">
        <w:rPr>
          <w:color w:val="000000"/>
        </w:rPr>
        <w:t>Упражнять в</w:t>
      </w:r>
      <w:r w:rsidR="00E43BBD" w:rsidRPr="009F7C3F">
        <w:rPr>
          <w:color w:val="000000"/>
        </w:rPr>
        <w:t xml:space="preserve"> технике рисования пальчиками; </w:t>
      </w:r>
    </w:p>
    <w:p w:rsidR="00813930" w:rsidRDefault="00813930" w:rsidP="00813930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>
        <w:rPr>
          <w:color w:val="000000"/>
        </w:rPr>
        <w:t>З</w:t>
      </w:r>
      <w:r w:rsidR="00275EA3" w:rsidRPr="009F7C3F">
        <w:rPr>
          <w:color w:val="000000"/>
        </w:rPr>
        <w:t>акрепить умение равномерно наносить точк</w:t>
      </w:r>
      <w:r w:rsidR="00E43BBD" w:rsidRPr="009F7C3F">
        <w:rPr>
          <w:color w:val="000000"/>
        </w:rPr>
        <w:t xml:space="preserve">и на всю поверхность предмета; </w:t>
      </w:r>
    </w:p>
    <w:p w:rsidR="00E43BBD" w:rsidRPr="009F7C3F" w:rsidRDefault="00813930" w:rsidP="00813930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>
        <w:rPr>
          <w:color w:val="000000"/>
        </w:rPr>
        <w:t>В</w:t>
      </w:r>
      <w:r w:rsidR="00275EA3" w:rsidRPr="009F7C3F">
        <w:rPr>
          <w:color w:val="000000"/>
        </w:rPr>
        <w:t>ызвать желание помочь маме-рыбке.</w:t>
      </w:r>
    </w:p>
    <w:p w:rsidR="00E43BBD" w:rsidRPr="009F7C3F" w:rsidRDefault="00E43BBD" w:rsidP="00813930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9F7C3F">
        <w:rPr>
          <w:b/>
          <w:color w:val="000000"/>
        </w:rPr>
        <w:t>Творческая мастерская:</w:t>
      </w:r>
      <w:r w:rsidRPr="009F7C3F">
        <w:rPr>
          <w:color w:val="000000"/>
        </w:rPr>
        <w:t xml:space="preserve"> рисование цветными мелками «Радуга».</w:t>
      </w:r>
    </w:p>
    <w:p w:rsidR="00813930" w:rsidRDefault="00E43BBD" w:rsidP="00813930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42669F">
        <w:rPr>
          <w:b/>
          <w:color w:val="000000"/>
        </w:rPr>
        <w:t>Цель</w:t>
      </w:r>
      <w:r w:rsidRPr="009F7C3F">
        <w:rPr>
          <w:color w:val="000000"/>
        </w:rPr>
        <w:t xml:space="preserve">: </w:t>
      </w:r>
    </w:p>
    <w:p w:rsidR="00813930" w:rsidRDefault="00813930" w:rsidP="00813930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>
        <w:rPr>
          <w:color w:val="000000"/>
        </w:rPr>
        <w:lastRenderedPageBreak/>
        <w:t>Р</w:t>
      </w:r>
      <w:r w:rsidR="00E43BBD" w:rsidRPr="009F7C3F">
        <w:rPr>
          <w:color w:val="000000"/>
        </w:rPr>
        <w:t>азвивать умение воспроизводить определенную цвето</w:t>
      </w:r>
      <w:r w:rsidR="00E43BBD" w:rsidRPr="009F7C3F">
        <w:rPr>
          <w:color w:val="000000"/>
        </w:rPr>
        <w:softHyphen/>
        <w:t>вую последовательность</w:t>
      </w:r>
      <w:r>
        <w:rPr>
          <w:color w:val="000000"/>
        </w:rPr>
        <w:t>;</w:t>
      </w:r>
    </w:p>
    <w:p w:rsidR="000A0450" w:rsidRPr="0042669F" w:rsidRDefault="00813930" w:rsidP="00813930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>
        <w:rPr>
          <w:color w:val="000000"/>
        </w:rPr>
        <w:t>Н</w:t>
      </w:r>
      <w:r w:rsidR="00E43BBD" w:rsidRPr="009F7C3F">
        <w:rPr>
          <w:color w:val="000000"/>
        </w:rPr>
        <w:t>азывать и рисовать предметы за</w:t>
      </w:r>
      <w:r w:rsidR="00E43BBD" w:rsidRPr="009F7C3F">
        <w:rPr>
          <w:color w:val="000000"/>
        </w:rPr>
        <w:softHyphen/>
        <w:t>данного цвета.</w:t>
      </w:r>
    </w:p>
    <w:p w:rsidR="00813930" w:rsidRDefault="0081393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A0450" w:rsidRPr="009F7C3F" w:rsidRDefault="000A0450" w:rsidP="00813930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Подвижные игры:</w:t>
      </w:r>
    </w:p>
    <w:p w:rsidR="0042669F" w:rsidRDefault="00505429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="000A0450"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 забегай в кружок». </w:t>
      </w:r>
    </w:p>
    <w:p w:rsidR="00813930" w:rsidRDefault="000A045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 </w:t>
      </w:r>
    </w:p>
    <w:p w:rsidR="00813930" w:rsidRPr="00813930" w:rsidRDefault="00813930" w:rsidP="00813930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A0450"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 детей с правилами игры; </w:t>
      </w:r>
    </w:p>
    <w:p w:rsidR="000A0450" w:rsidRPr="00813930" w:rsidRDefault="00813930" w:rsidP="00813930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A0450"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чить </w:t>
      </w:r>
      <w:r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</w:t>
      </w:r>
      <w:r w:rsidR="000A0450"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игровые действия, согласовывать их с тактикой игры.</w:t>
      </w:r>
    </w:p>
    <w:p w:rsidR="00505429" w:rsidRPr="009F7C3F" w:rsidRDefault="00505429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«Сбей кеглю». </w:t>
      </w:r>
    </w:p>
    <w:p w:rsidR="00813930" w:rsidRDefault="00505429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9F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813930" w:rsidRPr="00813930" w:rsidRDefault="00813930" w:rsidP="0081393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05429"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выполнять бросок в цель;</w:t>
      </w:r>
    </w:p>
    <w:p w:rsidR="000A0450" w:rsidRPr="00813930" w:rsidRDefault="00813930" w:rsidP="0081393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05429" w:rsidRPr="00813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глазомер, координацию движений, подвижность суставов.</w:t>
      </w:r>
    </w:p>
    <w:p w:rsidR="000A0450" w:rsidRDefault="000A045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01BD" w:rsidRDefault="006201BD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01BD" w:rsidRDefault="006201BD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3930" w:rsidRPr="006201BD" w:rsidRDefault="00813930" w:rsidP="006201BD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6201BD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Методическая литература:</w:t>
      </w:r>
    </w:p>
    <w:p w:rsidR="006201BD" w:rsidRPr="006201BD" w:rsidRDefault="00813930" w:rsidP="006201BD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6201BD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Аксенова, З.Ф. Войди в природу другом. Экологическое воспитание дошкольников. – Москва: ТЦ Сфера, 2011</w:t>
      </w:r>
      <w:r w:rsidR="006201BD" w:rsidRPr="006201BD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.</w:t>
      </w:r>
    </w:p>
    <w:p w:rsidR="00965F30" w:rsidRPr="006201BD" w:rsidRDefault="006201BD" w:rsidP="006201BD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4"/>
        </w:rPr>
      </w:pPr>
      <w:r w:rsidRPr="006201BD">
        <w:rPr>
          <w:rFonts w:ascii="Times New Roman" w:hAnsi="Times New Roman" w:cs="Times New Roman"/>
          <w:sz w:val="20"/>
          <w:szCs w:val="24"/>
        </w:rPr>
        <w:t>Воронкевич, О.А. «Добро пожаловать в экологию» - современная технология экологического образования дошкольников // Дошкольная педагогика. – 2006</w:t>
      </w:r>
    </w:p>
    <w:p w:rsidR="006201BD" w:rsidRPr="006201BD" w:rsidRDefault="006201BD" w:rsidP="006201BD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4"/>
        </w:rPr>
      </w:pPr>
      <w:r w:rsidRPr="006201BD">
        <w:rPr>
          <w:rFonts w:ascii="Times New Roman" w:hAnsi="Times New Roman" w:cs="Times New Roman"/>
          <w:sz w:val="20"/>
          <w:szCs w:val="24"/>
        </w:rPr>
        <w:t>Бодраченко, И.В. Дидактические игры по экологии // Ребенок в детском саду. – 2011.</w:t>
      </w:r>
    </w:p>
    <w:p w:rsidR="00813930" w:rsidRDefault="0081393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3930" w:rsidRDefault="00813930" w:rsidP="006201BD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930" w:rsidRDefault="0081393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3930" w:rsidRDefault="0081393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3930" w:rsidRDefault="00813930" w:rsidP="0081393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F30" w:rsidRPr="00813930" w:rsidRDefault="00965F30" w:rsidP="006201BD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30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Любите окружающую природу и научите ваших ребят её любить и правильно в ней себя вести! Ведь природа-это наше богатство и краса! Берегите её!</w:t>
      </w:r>
    </w:p>
    <w:sectPr w:rsidR="00965F30" w:rsidRPr="00813930" w:rsidSect="00C40A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2CA"/>
    <w:multiLevelType w:val="hybridMultilevel"/>
    <w:tmpl w:val="7A56CD80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FBA"/>
    <w:multiLevelType w:val="hybridMultilevel"/>
    <w:tmpl w:val="C038976A"/>
    <w:lvl w:ilvl="0" w:tplc="902C5BDA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3761B"/>
    <w:multiLevelType w:val="hybridMultilevel"/>
    <w:tmpl w:val="88D6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BB4"/>
    <w:multiLevelType w:val="hybridMultilevel"/>
    <w:tmpl w:val="DFFA2D02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FF5"/>
    <w:multiLevelType w:val="hybridMultilevel"/>
    <w:tmpl w:val="9FA884AA"/>
    <w:lvl w:ilvl="0" w:tplc="902C5BDA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8C53E0"/>
    <w:multiLevelType w:val="hybridMultilevel"/>
    <w:tmpl w:val="04E05B58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43733"/>
    <w:multiLevelType w:val="hybridMultilevel"/>
    <w:tmpl w:val="A2EE2BD0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C53E1"/>
    <w:multiLevelType w:val="hybridMultilevel"/>
    <w:tmpl w:val="4CC0CEC2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30A7"/>
    <w:multiLevelType w:val="hybridMultilevel"/>
    <w:tmpl w:val="8B9EAC6C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C741C"/>
    <w:multiLevelType w:val="hybridMultilevel"/>
    <w:tmpl w:val="3CBEBECC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0CF8"/>
    <w:multiLevelType w:val="hybridMultilevel"/>
    <w:tmpl w:val="5658DF72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24321"/>
    <w:multiLevelType w:val="hybridMultilevel"/>
    <w:tmpl w:val="23027F1A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C6EB8"/>
    <w:multiLevelType w:val="hybridMultilevel"/>
    <w:tmpl w:val="BD668DA2"/>
    <w:lvl w:ilvl="0" w:tplc="902C5BDA">
      <w:start w:val="1"/>
      <w:numFmt w:val="bullet"/>
      <w:lvlText w:val="▪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7DD616E"/>
    <w:multiLevelType w:val="multilevel"/>
    <w:tmpl w:val="ABE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A7312"/>
    <w:multiLevelType w:val="hybridMultilevel"/>
    <w:tmpl w:val="A35EBB8C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14E4"/>
    <w:multiLevelType w:val="hybridMultilevel"/>
    <w:tmpl w:val="687CB968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81962"/>
    <w:multiLevelType w:val="hybridMultilevel"/>
    <w:tmpl w:val="04768DF8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E1FBD"/>
    <w:multiLevelType w:val="hybridMultilevel"/>
    <w:tmpl w:val="8DBAB61A"/>
    <w:lvl w:ilvl="0" w:tplc="902C5BD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F"/>
    <w:rsid w:val="00081CAA"/>
    <w:rsid w:val="000A0450"/>
    <w:rsid w:val="000B5164"/>
    <w:rsid w:val="002536B6"/>
    <w:rsid w:val="00275EA3"/>
    <w:rsid w:val="002F4A89"/>
    <w:rsid w:val="00356775"/>
    <w:rsid w:val="00417F50"/>
    <w:rsid w:val="00425470"/>
    <w:rsid w:val="0042669F"/>
    <w:rsid w:val="00505429"/>
    <w:rsid w:val="006201BD"/>
    <w:rsid w:val="007E5032"/>
    <w:rsid w:val="00813930"/>
    <w:rsid w:val="00965F30"/>
    <w:rsid w:val="009A1DF5"/>
    <w:rsid w:val="009F7C3F"/>
    <w:rsid w:val="00A1626F"/>
    <w:rsid w:val="00B80E3E"/>
    <w:rsid w:val="00C40A74"/>
    <w:rsid w:val="00C9216A"/>
    <w:rsid w:val="00D64E00"/>
    <w:rsid w:val="00D86F39"/>
    <w:rsid w:val="00DC3539"/>
    <w:rsid w:val="00E43BBD"/>
    <w:rsid w:val="00E4611D"/>
    <w:rsid w:val="00E63827"/>
    <w:rsid w:val="00F8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1BAE-7C5C-524A-B66C-B16F679A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470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8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86714"/>
  </w:style>
  <w:style w:type="paragraph" w:customStyle="1" w:styleId="c22">
    <w:name w:val="c22"/>
    <w:basedOn w:val="a"/>
    <w:rsid w:val="00F8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6714"/>
  </w:style>
  <w:style w:type="character" w:customStyle="1" w:styleId="c2">
    <w:name w:val="c2"/>
    <w:basedOn w:val="a0"/>
    <w:rsid w:val="00F86714"/>
  </w:style>
  <w:style w:type="character" w:customStyle="1" w:styleId="c0">
    <w:name w:val="c0"/>
    <w:basedOn w:val="a0"/>
    <w:rsid w:val="00F86714"/>
  </w:style>
  <w:style w:type="paragraph" w:customStyle="1" w:styleId="c1">
    <w:name w:val="c1"/>
    <w:basedOn w:val="a"/>
    <w:rsid w:val="00F8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A1DF5"/>
  </w:style>
  <w:style w:type="character" w:customStyle="1" w:styleId="ff1">
    <w:name w:val="ff1"/>
    <w:basedOn w:val="a0"/>
    <w:rsid w:val="009A1DF5"/>
  </w:style>
  <w:style w:type="character" w:customStyle="1" w:styleId="ff2">
    <w:name w:val="ff2"/>
    <w:basedOn w:val="a0"/>
    <w:rsid w:val="009A1DF5"/>
  </w:style>
  <w:style w:type="character" w:styleId="a6">
    <w:name w:val="Strong"/>
    <w:basedOn w:val="a0"/>
    <w:uiPriority w:val="22"/>
    <w:qFormat/>
    <w:rsid w:val="00965F30"/>
    <w:rPr>
      <w:b/>
      <w:bCs/>
    </w:rPr>
  </w:style>
  <w:style w:type="paragraph" w:customStyle="1" w:styleId="paragraph">
    <w:name w:val="paragraph"/>
    <w:basedOn w:val="a"/>
    <w:rsid w:val="00E4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7C3F"/>
    <w:pPr>
      <w:ind w:left="720"/>
      <w:contextualSpacing/>
    </w:pPr>
  </w:style>
  <w:style w:type="table" w:styleId="a8">
    <w:name w:val="Table Grid"/>
    <w:basedOn w:val="a1"/>
    <w:uiPriority w:val="39"/>
    <w:rsid w:val="0008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081CA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1">
    <w:name w:val="Medium Grid 1 Accent 1"/>
    <w:basedOn w:val="a1"/>
    <w:uiPriority w:val="67"/>
    <w:rsid w:val="00081C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6">
    <w:name w:val="Medium Grid 1 Accent 6"/>
    <w:basedOn w:val="a1"/>
    <w:uiPriority w:val="67"/>
    <w:rsid w:val="00081CA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E963-2E7C-B444-89DF-A77425EB43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2020-04-17T09:52:00Z</dcterms:created>
  <dcterms:modified xsi:type="dcterms:W3CDTF">2020-04-17T09:52:00Z</dcterms:modified>
</cp:coreProperties>
</file>