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F3" w:rsidRPr="000C4DA1" w:rsidRDefault="00684CF3" w:rsidP="00684CF3">
      <w:pPr>
        <w:rPr>
          <w:sz w:val="28"/>
          <w:szCs w:val="28"/>
        </w:rPr>
      </w:pPr>
      <w:r>
        <w:rPr>
          <w:sz w:val="28"/>
          <w:szCs w:val="28"/>
        </w:rPr>
        <w:t>Согласованно:                                                                                    «Утверждаю»</w:t>
      </w:r>
      <w:r w:rsidRPr="000C4D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4CF3" w:rsidRPr="000C4DA1" w:rsidRDefault="00684CF3" w:rsidP="00684CF3">
      <w:pPr>
        <w:rPr>
          <w:sz w:val="28"/>
          <w:szCs w:val="28"/>
        </w:rPr>
      </w:pPr>
      <w:r>
        <w:rPr>
          <w:sz w:val="28"/>
          <w:szCs w:val="28"/>
        </w:rPr>
        <w:t>Общее собрание</w:t>
      </w:r>
      <w:r w:rsidRPr="000C4DA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Заведующий МБДОУ №15</w:t>
      </w:r>
    </w:p>
    <w:p w:rsidR="00684CF3" w:rsidRDefault="00684CF3" w:rsidP="00684CF3">
      <w:pPr>
        <w:rPr>
          <w:sz w:val="28"/>
          <w:szCs w:val="28"/>
        </w:rPr>
      </w:pPr>
      <w:r w:rsidRPr="000C4DA1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№3 от 05.11.2014г.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</w:t>
      </w:r>
      <w:r w:rsidRPr="00E40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Трушина</w:t>
      </w:r>
      <w:r w:rsidRPr="00AD6E50">
        <w:rPr>
          <w:sz w:val="28"/>
          <w:szCs w:val="28"/>
        </w:rPr>
        <w:t xml:space="preserve"> </w:t>
      </w:r>
      <w:r>
        <w:rPr>
          <w:sz w:val="28"/>
          <w:szCs w:val="28"/>
        </w:rPr>
        <w:t>С.И.</w:t>
      </w:r>
    </w:p>
    <w:p w:rsidR="00684CF3" w:rsidRPr="000C4DA1" w:rsidRDefault="00684CF3" w:rsidP="00684C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11F50">
        <w:rPr>
          <w:bCs/>
          <w:sz w:val="28"/>
        </w:rPr>
        <w:t>Приказ №</w:t>
      </w:r>
      <w:r>
        <w:rPr>
          <w:bCs/>
          <w:sz w:val="28"/>
          <w:u w:val="single"/>
        </w:rPr>
        <w:t xml:space="preserve"> </w:t>
      </w:r>
      <w:r w:rsidRPr="008901FB">
        <w:rPr>
          <w:bCs/>
          <w:sz w:val="28"/>
        </w:rPr>
        <w:t xml:space="preserve">235 </w:t>
      </w:r>
      <w:r>
        <w:rPr>
          <w:bCs/>
          <w:sz w:val="28"/>
        </w:rPr>
        <w:t>от 14.09.2015 г.</w:t>
      </w: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Pr="00684CF3" w:rsidRDefault="00684CF3" w:rsidP="00684CF3">
      <w:pPr>
        <w:jc w:val="center"/>
        <w:rPr>
          <w:b/>
          <w:sz w:val="40"/>
          <w:szCs w:val="40"/>
        </w:rPr>
      </w:pPr>
      <w:r w:rsidRPr="00684CF3">
        <w:rPr>
          <w:b/>
          <w:sz w:val="40"/>
          <w:szCs w:val="40"/>
        </w:rPr>
        <w:t>ПРАВИЛА ПРИЕМА ДЕТЕЙ</w:t>
      </w:r>
    </w:p>
    <w:p w:rsidR="00684CF3" w:rsidRDefault="00684CF3" w:rsidP="00684CF3">
      <w:pPr>
        <w:jc w:val="center"/>
        <w:rPr>
          <w:b/>
          <w:sz w:val="40"/>
          <w:szCs w:val="40"/>
        </w:rPr>
      </w:pPr>
      <w:r w:rsidRPr="00684CF3">
        <w:rPr>
          <w:b/>
          <w:sz w:val="40"/>
          <w:szCs w:val="40"/>
        </w:rPr>
        <w:t>В МУНИЦИПАЛЬНОЕ БЮДЖЕТНОЕ ДОШКОЛЬНОЕ ОБРАЗОВАТЕЛЬНОЕ УЧРЕЖДЕНИЕ ДЕТСКИЙ САД № 15</w:t>
      </w: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40"/>
          <w:szCs w:val="40"/>
        </w:rPr>
      </w:pPr>
    </w:p>
    <w:p w:rsidR="00684CF3" w:rsidRPr="00684CF3" w:rsidRDefault="00684CF3" w:rsidP="00684CF3">
      <w:pPr>
        <w:jc w:val="center"/>
        <w:rPr>
          <w:b/>
          <w:sz w:val="40"/>
          <w:szCs w:val="40"/>
        </w:rPr>
      </w:pPr>
    </w:p>
    <w:p w:rsidR="00684CF3" w:rsidRDefault="00684CF3" w:rsidP="00684CF3">
      <w:pPr>
        <w:jc w:val="center"/>
        <w:rPr>
          <w:b/>
          <w:sz w:val="32"/>
          <w:szCs w:val="32"/>
        </w:rPr>
      </w:pPr>
    </w:p>
    <w:p w:rsidR="00684CF3" w:rsidRPr="00F3458A" w:rsidRDefault="00F3458A" w:rsidP="00F3458A">
      <w:pPr>
        <w:pStyle w:val="a5"/>
        <w:numPr>
          <w:ilvl w:val="0"/>
          <w:numId w:val="2"/>
        </w:numPr>
        <w:jc w:val="both"/>
        <w:rPr>
          <w:b/>
          <w:lang w:val="en-US"/>
        </w:rPr>
      </w:pPr>
      <w:r w:rsidRPr="00F3458A">
        <w:rPr>
          <w:b/>
        </w:rPr>
        <w:t>ОБЩИЕ ПОЛОЖЕНИЯ</w:t>
      </w:r>
    </w:p>
    <w:p w:rsidR="00684CF3" w:rsidRPr="00684CF3" w:rsidRDefault="00684CF3" w:rsidP="00684CF3">
      <w:pPr>
        <w:ind w:left="720"/>
        <w:jc w:val="both"/>
        <w:rPr>
          <w:b/>
          <w:lang w:val="en-US"/>
        </w:rPr>
      </w:pPr>
    </w:p>
    <w:p w:rsidR="00684CF3" w:rsidRPr="00684CF3" w:rsidRDefault="00684CF3" w:rsidP="00684CF3">
      <w:pPr>
        <w:jc w:val="both"/>
      </w:pPr>
      <w:r w:rsidRPr="00684CF3">
        <w:t xml:space="preserve">1.1. Настоящие  Правила регламентируют прием детей в   муниципальное </w:t>
      </w:r>
      <w:r w:rsidR="00F3458A">
        <w:t>бюджетное</w:t>
      </w:r>
      <w:r w:rsidRPr="00684CF3">
        <w:t xml:space="preserve"> дошкольное образователь</w:t>
      </w:r>
      <w:r w:rsidR="00F3458A">
        <w:t xml:space="preserve">ное учреждение детский сад №15 </w:t>
      </w:r>
      <w:r w:rsidRPr="00684CF3">
        <w:t xml:space="preserve">(далее по тексту – учреждение). </w:t>
      </w:r>
    </w:p>
    <w:p w:rsidR="00684CF3" w:rsidRPr="00684CF3" w:rsidRDefault="00684CF3" w:rsidP="00684CF3">
      <w:pPr>
        <w:jc w:val="both"/>
      </w:pPr>
      <w:r w:rsidRPr="00684CF3">
        <w:t xml:space="preserve">1.2. Правила разработаны  в соответствии </w:t>
      </w:r>
      <w:proofErr w:type="gramStart"/>
      <w:r w:rsidRPr="00684CF3">
        <w:t>с</w:t>
      </w:r>
      <w:proofErr w:type="gramEnd"/>
      <w:r w:rsidRPr="00684CF3">
        <w:t xml:space="preserve">: </w:t>
      </w:r>
    </w:p>
    <w:p w:rsidR="00684CF3" w:rsidRPr="00684CF3" w:rsidRDefault="00684CF3" w:rsidP="00684CF3">
      <w:pPr>
        <w:jc w:val="both"/>
      </w:pPr>
      <w:r w:rsidRPr="00684CF3">
        <w:t>- Федеральным Законом от 29 декабря 2012 № 273-ФЗ «Об образовании в Российской Федерации»;</w:t>
      </w:r>
    </w:p>
    <w:p w:rsidR="00684CF3" w:rsidRPr="00684CF3" w:rsidRDefault="00684CF3" w:rsidP="00684CF3">
      <w:pPr>
        <w:jc w:val="both"/>
      </w:pPr>
      <w:r w:rsidRPr="00684CF3">
        <w:t>- Законом РФ «Об основных гарантиях прав ребенка в Российской Федерации» от 24.07.1998 года №124-ФЗ;</w:t>
      </w:r>
    </w:p>
    <w:p w:rsidR="00684CF3" w:rsidRPr="00684CF3" w:rsidRDefault="00684CF3" w:rsidP="00684CF3">
      <w:pPr>
        <w:jc w:val="both"/>
      </w:pPr>
      <w:r w:rsidRPr="00684CF3">
        <w:t>- Санитарно-эпидемиологическими требованиями к устройству, содержанию и организации режима работы дошкольных образовательных организаций (</w:t>
      </w:r>
      <w:proofErr w:type="spellStart"/>
      <w:r w:rsidRPr="00684CF3">
        <w:t>СанПин</w:t>
      </w:r>
      <w:proofErr w:type="spellEnd"/>
      <w:r w:rsidRPr="00684CF3">
        <w:t xml:space="preserve"> 2.4.1.3049-13);</w:t>
      </w:r>
    </w:p>
    <w:p w:rsidR="00684CF3" w:rsidRPr="00684CF3" w:rsidRDefault="00684CF3" w:rsidP="00684CF3">
      <w:pPr>
        <w:jc w:val="both"/>
      </w:pPr>
      <w:r w:rsidRPr="00684CF3">
        <w:t xml:space="preserve">- </w:t>
      </w:r>
      <w:r w:rsidRPr="00684CF3">
        <w:rPr>
          <w:bCs/>
        </w:rPr>
        <w:t>Административным регламентом предоставления муниципальной услуги по комплектованию муниципальных образовательных учреждений</w:t>
      </w:r>
      <w:r w:rsidRPr="00684CF3">
        <w:t xml:space="preserve"> г</w:t>
      </w:r>
      <w:proofErr w:type="gramStart"/>
      <w:r w:rsidRPr="00684CF3">
        <w:t>.Т</w:t>
      </w:r>
      <w:proofErr w:type="gramEnd"/>
      <w:r w:rsidRPr="00684CF3">
        <w:t>вери, реализующих основную общеобразовательную программу дошкольного образования</w:t>
      </w:r>
      <w:r w:rsidRPr="00684CF3">
        <w:rPr>
          <w:bCs/>
        </w:rPr>
        <w:t>;</w:t>
      </w:r>
    </w:p>
    <w:p w:rsidR="00684CF3" w:rsidRPr="00684CF3" w:rsidRDefault="00684CF3" w:rsidP="00684CF3">
      <w:pPr>
        <w:jc w:val="both"/>
        <w:rPr>
          <w:bCs/>
        </w:rPr>
      </w:pPr>
      <w:r w:rsidRPr="00684CF3">
        <w:t xml:space="preserve">- Положением о Комиссии по  комплектованию муниципальных    образовательных учреждений </w:t>
      </w:r>
      <w:proofErr w:type="gramStart"/>
      <w:r w:rsidRPr="00684CF3">
        <w:t>г</w:t>
      </w:r>
      <w:proofErr w:type="gramEnd"/>
      <w:r w:rsidRPr="00684CF3">
        <w:t>. Твери, реализующих основную   общеобразовательную программу дошкольного образования;</w:t>
      </w:r>
    </w:p>
    <w:p w:rsidR="00684CF3" w:rsidRPr="00684CF3" w:rsidRDefault="00684CF3" w:rsidP="00684CF3">
      <w:pPr>
        <w:jc w:val="both"/>
        <w:rPr>
          <w:bCs/>
        </w:rPr>
      </w:pPr>
      <w:r w:rsidRPr="00684CF3">
        <w:rPr>
          <w:bCs/>
        </w:rPr>
        <w:t xml:space="preserve">- Порядком комплектования муниципальных дошкольных образовательных учреждений </w:t>
      </w:r>
      <w:proofErr w:type="gramStart"/>
      <w:r w:rsidRPr="00684CF3">
        <w:rPr>
          <w:bCs/>
        </w:rPr>
        <w:t>г</w:t>
      </w:r>
      <w:proofErr w:type="gramEnd"/>
      <w:r w:rsidRPr="00684CF3">
        <w:rPr>
          <w:bCs/>
        </w:rPr>
        <w:t>. Твери, реализующих основную общеобразовательную программу дошкольного образования;</w:t>
      </w:r>
    </w:p>
    <w:p w:rsidR="00684CF3" w:rsidRPr="00684CF3" w:rsidRDefault="00684CF3" w:rsidP="00684CF3">
      <w:pPr>
        <w:jc w:val="both"/>
      </w:pPr>
      <w:r w:rsidRPr="00684CF3">
        <w:rPr>
          <w:bCs/>
        </w:rPr>
        <w:t>- Уставом Учреждения.</w:t>
      </w:r>
    </w:p>
    <w:p w:rsidR="00684CF3" w:rsidRPr="00684CF3" w:rsidRDefault="00684CF3" w:rsidP="00684CF3">
      <w:pPr>
        <w:jc w:val="both"/>
        <w:rPr>
          <w:b/>
        </w:rPr>
      </w:pPr>
      <w:r w:rsidRPr="00684CF3">
        <w:t>1.3. . Настоящие Правила разработаны в целях обеспечения доступности дошкольных образовательных услуг для всех слоев населения и регулирования отношений по вопросам комплектования муниципального дошкольного образовательного учреждения, реализующего основную общеобразовательную программу дошкольного образования, между родителями (зако</w:t>
      </w:r>
      <w:r w:rsidR="00F3458A">
        <w:t xml:space="preserve">нными представителями) детей и </w:t>
      </w:r>
      <w:r w:rsidRPr="00684CF3">
        <w:t xml:space="preserve">ДОУ. </w:t>
      </w:r>
    </w:p>
    <w:p w:rsidR="00684CF3" w:rsidRPr="00684CF3" w:rsidRDefault="00684CF3" w:rsidP="00684CF3">
      <w:pPr>
        <w:jc w:val="both"/>
        <w:rPr>
          <w:b/>
        </w:rPr>
      </w:pPr>
    </w:p>
    <w:p w:rsidR="00684CF3" w:rsidRPr="00684CF3" w:rsidRDefault="00684CF3" w:rsidP="00684CF3">
      <w:pPr>
        <w:jc w:val="both"/>
        <w:rPr>
          <w:b/>
        </w:rPr>
      </w:pPr>
      <w:r w:rsidRPr="00684CF3">
        <w:rPr>
          <w:b/>
        </w:rPr>
        <w:t xml:space="preserve">2. </w:t>
      </w:r>
      <w:r w:rsidR="00F3458A">
        <w:rPr>
          <w:b/>
        </w:rPr>
        <w:t>КОМПЛЕКТОВАНИЕ УЧРЕЖДЕНИЯ И УСЛОВИЯ ПРИЕМА</w:t>
      </w:r>
    </w:p>
    <w:p w:rsidR="00684CF3" w:rsidRPr="00684CF3" w:rsidRDefault="00684CF3" w:rsidP="00684CF3">
      <w:pPr>
        <w:jc w:val="both"/>
        <w:rPr>
          <w:b/>
        </w:rPr>
      </w:pPr>
    </w:p>
    <w:p w:rsidR="00684CF3" w:rsidRPr="00684CF3" w:rsidRDefault="00684CF3" w:rsidP="00684CF3">
      <w:pPr>
        <w:jc w:val="both"/>
      </w:pPr>
      <w:r w:rsidRPr="00684CF3">
        <w:t xml:space="preserve">2.1. Формирование контингента воспитанников осуществляется учреждением ежегодно с 1 июня по 31 августа текущего года в пределах оговоренной лицензией квоты. </w:t>
      </w:r>
    </w:p>
    <w:p w:rsidR="00684CF3" w:rsidRPr="00684CF3" w:rsidRDefault="00684CF3" w:rsidP="00684CF3">
      <w:pPr>
        <w:jc w:val="both"/>
      </w:pPr>
      <w:r w:rsidRPr="00684CF3">
        <w:t>2.2. Зачисление детей в учреждение осуществляется заведующим на основании решения Комиссии по комплектованию муниципальных дошкольных образовательных учреждений г</w:t>
      </w:r>
      <w:proofErr w:type="gramStart"/>
      <w:r w:rsidRPr="00684CF3">
        <w:t>.Т</w:t>
      </w:r>
      <w:proofErr w:type="gramEnd"/>
      <w:r w:rsidRPr="00684CF3">
        <w:t>вери в соответствии со списками, согласованными с председателем Комиссии (при его отсутствии – заместителем председателя).</w:t>
      </w:r>
    </w:p>
    <w:p w:rsidR="00684CF3" w:rsidRPr="00684CF3" w:rsidRDefault="00684CF3" w:rsidP="00684CF3">
      <w:pPr>
        <w:jc w:val="both"/>
      </w:pPr>
      <w:r w:rsidRPr="00684CF3">
        <w:t>2.3. Информирование родителя (Законного представителя) ребенка по вопросам зачисления осуществляется руководителем учреждения с использованием электронной почты или телефонной связи в трехдневный срок с момента получения списков для зачисления детей в учреждение.</w:t>
      </w:r>
    </w:p>
    <w:p w:rsidR="00684CF3" w:rsidRPr="00684CF3" w:rsidRDefault="00684CF3" w:rsidP="00684CF3">
      <w:pPr>
        <w:jc w:val="both"/>
      </w:pPr>
      <w:r w:rsidRPr="00684CF3">
        <w:t>2.4. Родитель (законный представитель) ребенка должен предоставить руководителю учреждения следующие документы:</w:t>
      </w:r>
    </w:p>
    <w:p w:rsidR="00684CF3" w:rsidRPr="00684CF3" w:rsidRDefault="00684CF3" w:rsidP="00684CF3">
      <w:pPr>
        <w:jc w:val="both"/>
      </w:pPr>
      <w:r w:rsidRPr="00684CF3">
        <w:t>- паспорт одного из родителей (законных представителей) ребенка;</w:t>
      </w:r>
    </w:p>
    <w:p w:rsidR="00684CF3" w:rsidRPr="00684CF3" w:rsidRDefault="00684CF3" w:rsidP="00684CF3">
      <w:pPr>
        <w:jc w:val="both"/>
      </w:pPr>
      <w:r w:rsidRPr="00684CF3">
        <w:t>- свидетельство о рождении ребенка;</w:t>
      </w:r>
    </w:p>
    <w:p w:rsidR="00684CF3" w:rsidRPr="00684CF3" w:rsidRDefault="00684CF3" w:rsidP="00684CF3">
      <w:pPr>
        <w:jc w:val="both"/>
      </w:pPr>
      <w:r w:rsidRPr="00684CF3">
        <w:t xml:space="preserve"> - документы, подтверждающие льготу (для льготной категории граждан).</w:t>
      </w:r>
    </w:p>
    <w:p w:rsidR="00684CF3" w:rsidRPr="00684CF3" w:rsidRDefault="00684CF3" w:rsidP="00684CF3">
      <w:pPr>
        <w:jc w:val="both"/>
      </w:pPr>
      <w:r w:rsidRPr="00684CF3">
        <w:t>2.5. В случае неявки родителей (законных представителей) ребенка в указанный срок руководитель учреждения имеет право отчислить ребенка из списков детей для зачисления в учреждение с одновременным уведомлением Комиссии по комплектованию муниципальных образовательных учреждений и МКУ «Центр развития образования г</w:t>
      </w:r>
      <w:proofErr w:type="gramStart"/>
      <w:r w:rsidRPr="00684CF3">
        <w:t>.Т</w:t>
      </w:r>
      <w:proofErr w:type="gramEnd"/>
      <w:r w:rsidRPr="00684CF3">
        <w:t xml:space="preserve">вери» о не зачислении ребенка в учреждение. </w:t>
      </w:r>
    </w:p>
    <w:p w:rsidR="00684CF3" w:rsidRPr="00684CF3" w:rsidRDefault="00684CF3" w:rsidP="00684CF3">
      <w:pPr>
        <w:jc w:val="both"/>
      </w:pPr>
      <w:r w:rsidRPr="00684CF3">
        <w:lastRenderedPageBreak/>
        <w:t>2.6. В случае выявления недостоверных данных о ребенке, родителях (законных представителях) и заявленных льготах, руководитель учреждения уведомляет Комиссию по комплектованию учреждения о несоответствии. Комиссия рассматривает конфликтную ситуацию и принимает соответствующее решение.</w:t>
      </w:r>
    </w:p>
    <w:p w:rsidR="00684CF3" w:rsidRPr="00684CF3" w:rsidRDefault="00684CF3" w:rsidP="00684CF3">
      <w:pPr>
        <w:jc w:val="both"/>
      </w:pPr>
      <w:r w:rsidRPr="00684CF3">
        <w:t>2.7. В случае отказа родителей (законных представителей) занять предложенное место в текущем году за родителями остается право остаться в электронной очереди по комплектованию муниципальных образовательных учреждений г</w:t>
      </w:r>
      <w:proofErr w:type="gramStart"/>
      <w:r w:rsidRPr="00684CF3">
        <w:t>.Т</w:t>
      </w:r>
      <w:proofErr w:type="gramEnd"/>
      <w:r w:rsidRPr="00684CF3">
        <w:t>вери.</w:t>
      </w:r>
    </w:p>
    <w:p w:rsidR="00684CF3" w:rsidRPr="00684CF3" w:rsidRDefault="00684CF3" w:rsidP="00684CF3">
      <w:pPr>
        <w:jc w:val="both"/>
      </w:pPr>
      <w:r w:rsidRPr="00684CF3">
        <w:t>2.8. В учреждение принимаются дети в возрасте от 2 месяцев до 7 лет.</w:t>
      </w:r>
    </w:p>
    <w:p w:rsidR="00684CF3" w:rsidRPr="00684CF3" w:rsidRDefault="00684CF3" w:rsidP="00684CF3">
      <w:pPr>
        <w:jc w:val="both"/>
      </w:pPr>
      <w:r w:rsidRPr="00684CF3">
        <w:t>2.9.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684CF3" w:rsidRPr="00684CF3" w:rsidRDefault="00684CF3" w:rsidP="00684CF3">
      <w:pPr>
        <w:jc w:val="both"/>
      </w:pPr>
      <w:r w:rsidRPr="00684CF3">
        <w:t xml:space="preserve">2.10. Прием детей с отклонениями в развитии осуществляется на основании заключения </w:t>
      </w:r>
      <w:proofErr w:type="spellStart"/>
      <w:r w:rsidRPr="00684CF3">
        <w:t>психолого-медико-педагогической</w:t>
      </w:r>
      <w:proofErr w:type="spellEnd"/>
      <w:r w:rsidRPr="00684CF3">
        <w:t xml:space="preserve"> комиссии и только с согласия родителей (законных представителей) ребенка.</w:t>
      </w:r>
    </w:p>
    <w:p w:rsidR="00684CF3" w:rsidRPr="00684CF3" w:rsidRDefault="00684CF3" w:rsidP="00684CF3">
      <w:pPr>
        <w:jc w:val="both"/>
      </w:pPr>
      <w:r w:rsidRPr="00684CF3">
        <w:t>2.11. Отчисление ребенка из учреждения производится заведующим только по заявлению родителей (законных представителей) ребенка.</w:t>
      </w:r>
    </w:p>
    <w:p w:rsidR="00684CF3" w:rsidRPr="00684CF3" w:rsidRDefault="00684CF3" w:rsidP="00684CF3">
      <w:pPr>
        <w:jc w:val="both"/>
      </w:pPr>
      <w:r w:rsidRPr="00684CF3">
        <w:t>2.12. Тестирование детей при приеме не допускается.</w:t>
      </w:r>
    </w:p>
    <w:p w:rsidR="00684CF3" w:rsidRPr="00684CF3" w:rsidRDefault="00684CF3" w:rsidP="00684CF3">
      <w:pPr>
        <w:jc w:val="both"/>
      </w:pPr>
      <w:r w:rsidRPr="00684CF3">
        <w:t>2.13. Учреждение при приеме детей обязано ознакомить родителей (законных представителей)  с Уставом учреждения, лицензией, а также другими нормативными документами, регламентирующими организацию его деятельности.</w:t>
      </w:r>
    </w:p>
    <w:p w:rsidR="00684CF3" w:rsidRPr="00684CF3" w:rsidRDefault="00684CF3" w:rsidP="00684CF3">
      <w:pPr>
        <w:jc w:val="both"/>
      </w:pPr>
    </w:p>
    <w:p w:rsidR="00684CF3" w:rsidRPr="00684CF3" w:rsidRDefault="00684CF3" w:rsidP="00684CF3">
      <w:pPr>
        <w:jc w:val="both"/>
        <w:rPr>
          <w:b/>
          <w:bCs/>
        </w:rPr>
      </w:pPr>
      <w:r w:rsidRPr="00684CF3">
        <w:rPr>
          <w:b/>
          <w:bCs/>
        </w:rPr>
        <w:t xml:space="preserve">3. </w:t>
      </w:r>
      <w:r w:rsidR="00F3458A">
        <w:rPr>
          <w:b/>
          <w:bCs/>
        </w:rPr>
        <w:t>ПОРЯДОК ОФОРМЛЕНИЯ ДОКУМЕНТОВ ПРИ ЗАЧИСЛЕНИИ РЕБЕНКА</w:t>
      </w:r>
    </w:p>
    <w:p w:rsidR="00684CF3" w:rsidRPr="00684CF3" w:rsidRDefault="00684CF3" w:rsidP="00684CF3">
      <w:pPr>
        <w:jc w:val="both"/>
        <w:rPr>
          <w:b/>
          <w:bCs/>
        </w:rPr>
      </w:pPr>
    </w:p>
    <w:p w:rsidR="00684CF3" w:rsidRPr="00684CF3" w:rsidRDefault="00684CF3" w:rsidP="00684CF3">
      <w:pPr>
        <w:jc w:val="both"/>
      </w:pPr>
      <w:r w:rsidRPr="00684CF3">
        <w:t>3.1. Для зачисления ребенка в учреждение родители (законные представители) ребенка представляют следующие документы:</w:t>
      </w:r>
    </w:p>
    <w:p w:rsidR="00684CF3" w:rsidRPr="00684CF3" w:rsidRDefault="00684CF3" w:rsidP="00684CF3">
      <w:pPr>
        <w:jc w:val="both"/>
      </w:pPr>
      <w:r w:rsidRPr="00684CF3">
        <w:t>- заявление на имя руководителя;</w:t>
      </w:r>
    </w:p>
    <w:p w:rsidR="00684CF3" w:rsidRPr="00684CF3" w:rsidRDefault="00684CF3" w:rsidP="00684CF3">
      <w:pPr>
        <w:jc w:val="both"/>
      </w:pPr>
      <w:r w:rsidRPr="00684CF3">
        <w:t>- медицинскую карту (Ф-026у-2000);</w:t>
      </w:r>
    </w:p>
    <w:p w:rsidR="00684CF3" w:rsidRPr="00684CF3" w:rsidRDefault="00684CF3" w:rsidP="00684CF3">
      <w:pPr>
        <w:jc w:val="both"/>
      </w:pPr>
      <w:r w:rsidRPr="00684CF3">
        <w:t>- паспорт одного из родителей;</w:t>
      </w:r>
    </w:p>
    <w:p w:rsidR="00684CF3" w:rsidRPr="00684CF3" w:rsidRDefault="00684CF3" w:rsidP="00684CF3">
      <w:pPr>
        <w:jc w:val="both"/>
      </w:pPr>
      <w:r w:rsidRPr="00684CF3">
        <w:t>- копию свидетельства о рождении;</w:t>
      </w:r>
    </w:p>
    <w:p w:rsidR="00684CF3" w:rsidRPr="00684CF3" w:rsidRDefault="00684CF3" w:rsidP="00684CF3">
      <w:pPr>
        <w:jc w:val="both"/>
      </w:pPr>
      <w:r w:rsidRPr="00684CF3">
        <w:t>- заявление на назначение компенсации части родительской платы за содержание ребенка;</w:t>
      </w:r>
    </w:p>
    <w:p w:rsidR="00684CF3" w:rsidRPr="00684CF3" w:rsidRDefault="00684CF3" w:rsidP="00684CF3">
      <w:pPr>
        <w:jc w:val="both"/>
      </w:pPr>
      <w:r w:rsidRPr="00684CF3">
        <w:t>- документы, подтверждающие право на льготы и компенсацию части родительской платы за содержание ребенка.</w:t>
      </w:r>
    </w:p>
    <w:p w:rsidR="00684CF3" w:rsidRPr="00684CF3" w:rsidRDefault="00684CF3" w:rsidP="00684CF3">
      <w:pPr>
        <w:jc w:val="both"/>
      </w:pPr>
      <w:r w:rsidRPr="00684CF3">
        <w:t xml:space="preserve">3.2. </w:t>
      </w:r>
      <w:proofErr w:type="gramStart"/>
      <w:r w:rsidRPr="00684CF3">
        <w:t>При зачислении ребенка между родителями (законными представителями) и учреждением заключается договор, включающий в себя  не противоречащие действующему законодательству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длительности пребывания ребенка, а также размера платы, взимаемой с родителей (законных представителей) за содержание ребенка в учреждении и сведения о денежной компенсации части этой платы</w:t>
      </w:r>
      <w:proofErr w:type="gramEnd"/>
      <w:r w:rsidRPr="00684CF3">
        <w:t xml:space="preserve">. </w:t>
      </w:r>
    </w:p>
    <w:p w:rsidR="00684CF3" w:rsidRPr="00684CF3" w:rsidRDefault="00684CF3" w:rsidP="00684CF3">
      <w:pPr>
        <w:jc w:val="both"/>
      </w:pPr>
      <w:r w:rsidRPr="00684CF3">
        <w:t xml:space="preserve">3.3. Договор между родителями (законными представителями) и учреждением регистрируется в Журнале </w:t>
      </w:r>
      <w:r w:rsidR="00F3458A">
        <w:t xml:space="preserve">регистрации </w:t>
      </w:r>
      <w:r w:rsidRPr="00684CF3">
        <w:t xml:space="preserve">договоров </w:t>
      </w:r>
      <w:r w:rsidR="00F3458A">
        <w:t>о приеме в ДОУ</w:t>
      </w:r>
      <w:r w:rsidRPr="00684CF3">
        <w:t>, который должен быть пронумерован, прошнурован и скреплен печатью. Нумерация договоров начинается с начала календарного года.</w:t>
      </w:r>
    </w:p>
    <w:p w:rsidR="00684CF3" w:rsidRPr="00684CF3" w:rsidRDefault="00684CF3" w:rsidP="00684CF3">
      <w:pPr>
        <w:jc w:val="both"/>
      </w:pPr>
      <w:r w:rsidRPr="00684CF3">
        <w:t xml:space="preserve">3.4. В случае изменений условий Договора между родителями (законными представителями) ребенка и учреждением заключается дополнительное соглашение, которое также регистрируется в Журнале договоров </w:t>
      </w:r>
      <w:r w:rsidR="00F3458A">
        <w:t>о приеме в ДОУ.</w:t>
      </w:r>
    </w:p>
    <w:p w:rsidR="00684CF3" w:rsidRPr="00684CF3" w:rsidRDefault="00684CF3" w:rsidP="00684CF3">
      <w:pPr>
        <w:jc w:val="both"/>
      </w:pPr>
      <w:r w:rsidRPr="00684CF3">
        <w:t>3.5. Сведения о детях и родителях (законных представителях) регистрируются в Книге учета детей, которая должна быть пронумерована, прошнурована и скреплена печатью. Анализ движения детей руководитель проводит ежегодно по состоянию на 1 сентября текущего года.</w:t>
      </w:r>
    </w:p>
    <w:p w:rsidR="00684CF3" w:rsidRPr="00684CF3" w:rsidRDefault="00684CF3" w:rsidP="00684CF3">
      <w:pPr>
        <w:jc w:val="both"/>
      </w:pPr>
      <w:r w:rsidRPr="00684CF3">
        <w:t>Ежегодно по состоянию на 1 января подводится итог  наличия детей в Учреждении. Сведения заносятся в статистический отчет «Сведения о деятельности дошкольного образовательного учреждения за год» (форма №85 –к).</w:t>
      </w:r>
    </w:p>
    <w:p w:rsidR="00684CF3" w:rsidRPr="00684CF3" w:rsidRDefault="00684CF3" w:rsidP="00684CF3">
      <w:pPr>
        <w:jc w:val="both"/>
      </w:pPr>
      <w:r w:rsidRPr="00684CF3">
        <w:lastRenderedPageBreak/>
        <w:t xml:space="preserve">3.6. В день зачисления руководитель издает приказ о зачислении ребенка, </w:t>
      </w:r>
    </w:p>
    <w:p w:rsidR="00684CF3" w:rsidRPr="00684CF3" w:rsidRDefault="00684CF3" w:rsidP="00684CF3">
      <w:pPr>
        <w:jc w:val="both"/>
      </w:pPr>
      <w:r w:rsidRPr="00684CF3">
        <w:t>в котором указывается:</w:t>
      </w:r>
    </w:p>
    <w:p w:rsidR="00684CF3" w:rsidRPr="00684CF3" w:rsidRDefault="00684CF3" w:rsidP="00684CF3">
      <w:pPr>
        <w:jc w:val="both"/>
      </w:pPr>
      <w:r w:rsidRPr="00684CF3">
        <w:t>- фамилия, имя ребенка;</w:t>
      </w:r>
    </w:p>
    <w:p w:rsidR="00684CF3" w:rsidRPr="00684CF3" w:rsidRDefault="00684CF3" w:rsidP="00684CF3">
      <w:pPr>
        <w:jc w:val="both"/>
      </w:pPr>
      <w:r w:rsidRPr="00684CF3">
        <w:t>- дата рождения;</w:t>
      </w:r>
    </w:p>
    <w:p w:rsidR="00684CF3" w:rsidRPr="00684CF3" w:rsidRDefault="00684CF3" w:rsidP="00684CF3">
      <w:pPr>
        <w:jc w:val="both"/>
      </w:pPr>
      <w:r w:rsidRPr="00684CF3">
        <w:t>- дата зачисления;</w:t>
      </w:r>
    </w:p>
    <w:p w:rsidR="00684CF3" w:rsidRPr="00684CF3" w:rsidRDefault="00684CF3" w:rsidP="00684CF3">
      <w:pPr>
        <w:jc w:val="both"/>
      </w:pPr>
      <w:r w:rsidRPr="00684CF3">
        <w:t>- возрастная группа;</w:t>
      </w:r>
    </w:p>
    <w:p w:rsidR="00684CF3" w:rsidRPr="00684CF3" w:rsidRDefault="00684CF3" w:rsidP="00684CF3">
      <w:pPr>
        <w:jc w:val="both"/>
      </w:pPr>
      <w:r w:rsidRPr="00684CF3">
        <w:t>- стоимость дня;</w:t>
      </w:r>
    </w:p>
    <w:p w:rsidR="00684CF3" w:rsidRPr="00684CF3" w:rsidRDefault="00684CF3" w:rsidP="00684CF3">
      <w:pPr>
        <w:jc w:val="both"/>
      </w:pPr>
      <w:r w:rsidRPr="00684CF3">
        <w:t>- ставка;</w:t>
      </w:r>
    </w:p>
    <w:p w:rsidR="00684CF3" w:rsidRPr="00684CF3" w:rsidRDefault="00684CF3" w:rsidP="00684CF3">
      <w:pPr>
        <w:jc w:val="both"/>
      </w:pPr>
      <w:r w:rsidRPr="00684CF3">
        <w:t>- сведения для назначения компенсации части родительской платы за содержание ребенка.</w:t>
      </w:r>
    </w:p>
    <w:p w:rsidR="00684CF3" w:rsidRPr="00684CF3" w:rsidRDefault="00684CF3" w:rsidP="00684CF3">
      <w:pPr>
        <w:jc w:val="both"/>
      </w:pPr>
    </w:p>
    <w:p w:rsidR="00684CF3" w:rsidRPr="00684CF3" w:rsidRDefault="00684CF3" w:rsidP="00684CF3">
      <w:pPr>
        <w:jc w:val="both"/>
      </w:pPr>
      <w:r w:rsidRPr="00684CF3">
        <w:rPr>
          <w:b/>
          <w:bCs/>
        </w:rPr>
        <w:t xml:space="preserve">4. </w:t>
      </w:r>
      <w:r w:rsidR="00F3458A">
        <w:rPr>
          <w:b/>
          <w:bCs/>
        </w:rPr>
        <w:t>ПОРЯДОК РАЗРЕШЕНИЯ СПОРНЫХ ВОПРОСОВ</w:t>
      </w:r>
    </w:p>
    <w:p w:rsidR="00684CF3" w:rsidRPr="00684CF3" w:rsidRDefault="00684CF3" w:rsidP="00684CF3">
      <w:pPr>
        <w:jc w:val="both"/>
      </w:pPr>
    </w:p>
    <w:p w:rsidR="00684CF3" w:rsidRPr="00684CF3" w:rsidRDefault="00684CF3" w:rsidP="00684CF3">
      <w:pPr>
        <w:jc w:val="both"/>
        <w:rPr>
          <w:b/>
          <w:bCs/>
        </w:rPr>
      </w:pPr>
      <w:r w:rsidRPr="00684CF3">
        <w:t>4.1. Разногласия по Правилам приема детей в учреждение, возникающие между родителями (Законными представителями) и администрацией учреждения, разрешаются Учредителем в порядке, установленном законодательством Российской Федерации.</w:t>
      </w:r>
    </w:p>
    <w:p w:rsidR="00684CF3" w:rsidRPr="00684CF3" w:rsidRDefault="00684CF3" w:rsidP="00684CF3">
      <w:pPr>
        <w:jc w:val="both"/>
        <w:rPr>
          <w:b/>
          <w:bCs/>
        </w:rPr>
      </w:pPr>
    </w:p>
    <w:p w:rsidR="00684CF3" w:rsidRPr="00684CF3" w:rsidRDefault="00684CF3" w:rsidP="00684CF3">
      <w:pPr>
        <w:jc w:val="both"/>
      </w:pPr>
    </w:p>
    <w:p w:rsidR="00684CF3" w:rsidRPr="00684CF3" w:rsidRDefault="00684CF3" w:rsidP="00684CF3">
      <w:pPr>
        <w:jc w:val="both"/>
      </w:pPr>
    </w:p>
    <w:p w:rsidR="002E34B2" w:rsidRPr="00684CF3" w:rsidRDefault="002E34B2" w:rsidP="00684CF3">
      <w:pPr>
        <w:jc w:val="both"/>
      </w:pPr>
    </w:p>
    <w:sectPr w:rsidR="002E34B2" w:rsidRPr="00684CF3">
      <w:footerReference w:type="default" r:id="rId5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458A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000000" w:rsidRDefault="00F3458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en-US"/>
      </w:rPr>
    </w:lvl>
  </w:abstractNum>
  <w:abstractNum w:abstractNumId="1">
    <w:nsid w:val="5C1A1F07"/>
    <w:multiLevelType w:val="hybridMultilevel"/>
    <w:tmpl w:val="83D8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CF3"/>
    <w:rsid w:val="002E34B2"/>
    <w:rsid w:val="00684CF3"/>
    <w:rsid w:val="00F3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4C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84C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34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2015-10-09T07:27:00Z</dcterms:created>
  <dcterms:modified xsi:type="dcterms:W3CDTF">2015-10-09T07:52:00Z</dcterms:modified>
</cp:coreProperties>
</file>